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73D4" w14:textId="766AC6A4" w:rsidR="009959B4" w:rsidRDefault="009959B4" w:rsidP="00BE210E">
      <w:pPr>
        <w:pStyle w:val="Corpodetexto"/>
        <w:ind w:left="7227"/>
        <w:jc w:val="both"/>
        <w:rPr>
          <w:rFonts w:ascii="Times New Roman"/>
          <w:sz w:val="20"/>
        </w:rPr>
      </w:pPr>
    </w:p>
    <w:p w14:paraId="2C007DC3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29E5595D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5EA20F1D" w14:textId="77777777" w:rsidR="009959B4" w:rsidRDefault="009959B4" w:rsidP="00BE210E">
      <w:pPr>
        <w:pStyle w:val="Corpodetexto"/>
        <w:spacing w:before="5"/>
        <w:jc w:val="both"/>
        <w:rPr>
          <w:rFonts w:ascii="Times New Roman"/>
          <w:sz w:val="21"/>
        </w:rPr>
      </w:pPr>
    </w:p>
    <w:p w14:paraId="0E5EF6A5" w14:textId="45ED2E3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6C28C62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347629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49E4E8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837DE9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2626A1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48CF982" w14:textId="77777777" w:rsidR="009959B4" w:rsidRDefault="009959B4" w:rsidP="00BE210E">
      <w:pPr>
        <w:pStyle w:val="Corpodetexto"/>
        <w:spacing w:before="11"/>
        <w:jc w:val="both"/>
        <w:rPr>
          <w:rFonts w:ascii="Arial"/>
          <w:b/>
        </w:rPr>
      </w:pPr>
    </w:p>
    <w:p w14:paraId="2F4C9B16" w14:textId="77777777" w:rsidR="009959B4" w:rsidRDefault="009959B4" w:rsidP="00280E7E">
      <w:pPr>
        <w:pStyle w:val="Ttulo"/>
        <w:ind w:firstLine="0"/>
      </w:pPr>
      <w:r>
        <w:t>REGULAMENTO</w:t>
      </w:r>
      <w:r>
        <w:rPr>
          <w:spacing w:val="-6"/>
        </w:rPr>
        <w:t xml:space="preserve"> </w:t>
      </w:r>
      <w:r>
        <w:t>DO</w:t>
      </w:r>
    </w:p>
    <w:p w14:paraId="28E670F0" w14:textId="77777777" w:rsidR="009959B4" w:rsidRDefault="009959B4" w:rsidP="00280E7E">
      <w:pPr>
        <w:pStyle w:val="Corpodetexto"/>
        <w:spacing w:before="4"/>
        <w:jc w:val="center"/>
        <w:rPr>
          <w:rFonts w:ascii="Arial"/>
          <w:b/>
        </w:rPr>
      </w:pPr>
    </w:p>
    <w:p w14:paraId="2B8767C7" w14:textId="1ADFCEF4" w:rsidR="009959B4" w:rsidRDefault="009959B4" w:rsidP="00280E7E">
      <w:pPr>
        <w:pStyle w:val="Ttulo"/>
        <w:spacing w:line="448" w:lineRule="auto"/>
        <w:ind w:left="1663" w:right="2257"/>
      </w:pP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CURADORIA</w:t>
      </w:r>
      <w:r>
        <w:rPr>
          <w:spacing w:val="-6"/>
        </w:rPr>
        <w:t xml:space="preserve"> </w:t>
      </w:r>
      <w:r>
        <w:t>EDUCACIONAL</w:t>
      </w:r>
    </w:p>
    <w:p w14:paraId="571801E1" w14:textId="2FDBA4C0" w:rsidR="00280E7E" w:rsidRDefault="371068DE" w:rsidP="00280E7E">
      <w:pPr>
        <w:pStyle w:val="Ttulo"/>
        <w:spacing w:line="448" w:lineRule="auto"/>
        <w:ind w:left="1663" w:right="2257"/>
        <w:rPr>
          <w:spacing w:val="1"/>
        </w:rPr>
      </w:pPr>
      <w:r>
        <w:rPr>
          <w:spacing w:val="1"/>
        </w:rPr>
        <w:t xml:space="preserve">BACHAREL EM </w:t>
      </w:r>
      <w:r w:rsidR="00AD3271">
        <w:rPr>
          <w:spacing w:val="1"/>
        </w:rPr>
        <w:t xml:space="preserve">SISTEMAS DE INFORMAÇÃO </w:t>
      </w:r>
    </w:p>
    <w:p w14:paraId="4FEFEE25" w14:textId="77777777" w:rsidR="00361B4B" w:rsidRDefault="00361B4B" w:rsidP="00280E7E">
      <w:pPr>
        <w:pStyle w:val="Ttulo"/>
        <w:spacing w:line="448" w:lineRule="auto"/>
        <w:ind w:left="1663" w:right="2257"/>
      </w:pPr>
    </w:p>
    <w:p w14:paraId="04A506CD" w14:textId="77777777" w:rsidR="009959B4" w:rsidRDefault="009959B4" w:rsidP="00280E7E">
      <w:pPr>
        <w:pStyle w:val="Corpodetexto"/>
        <w:jc w:val="center"/>
        <w:rPr>
          <w:rFonts w:ascii="Arial"/>
          <w:b/>
          <w:sz w:val="30"/>
        </w:rPr>
      </w:pPr>
    </w:p>
    <w:p w14:paraId="4A02A137" w14:textId="77777777" w:rsidR="009959B4" w:rsidRDefault="009959B4" w:rsidP="00BE210E">
      <w:pPr>
        <w:pStyle w:val="Corpodetexto"/>
        <w:jc w:val="both"/>
        <w:rPr>
          <w:rFonts w:ascii="Arial"/>
          <w:b/>
          <w:sz w:val="30"/>
        </w:rPr>
      </w:pPr>
    </w:p>
    <w:p w14:paraId="61EFA467" w14:textId="77777777" w:rsidR="009959B4" w:rsidRDefault="009959B4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1B365DE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BC48E6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5454FF5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1950E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940B0A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1C5427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792D21A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692FC3F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E3DDB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33BCC337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B99EEBE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B68E018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5E252B7" w14:textId="77777777" w:rsidR="009959B4" w:rsidRDefault="009959B4" w:rsidP="00BE210E">
      <w:pPr>
        <w:spacing w:line="465" w:lineRule="auto"/>
        <w:jc w:val="both"/>
        <w:sectPr w:rsidR="009959B4" w:rsidSect="00763246">
          <w:headerReference w:type="default" r:id="rId7"/>
          <w:footerReference w:type="default" r:id="rId8"/>
          <w:pgSz w:w="11910" w:h="16840"/>
          <w:pgMar w:top="320" w:right="1420" w:bottom="1260" w:left="1200" w:header="720" w:footer="1068" w:gutter="0"/>
          <w:pgNumType w:start="1"/>
          <w:cols w:space="720"/>
        </w:sectPr>
      </w:pPr>
    </w:p>
    <w:p w14:paraId="64512C85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596CFDFF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00705A1E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41BDFBB0" w14:textId="2D79DB32" w:rsidR="008E2D92" w:rsidRPr="00077AB0" w:rsidRDefault="008E2D92" w:rsidP="009F07FF">
      <w:pPr>
        <w:pStyle w:val="Ttulo1"/>
        <w:spacing w:before="1"/>
        <w:ind w:right="938"/>
        <w:rPr>
          <w:sz w:val="32"/>
          <w:szCs w:val="32"/>
        </w:rPr>
      </w:pPr>
      <w:r w:rsidRPr="00077AB0">
        <w:rPr>
          <w:sz w:val="32"/>
          <w:szCs w:val="32"/>
        </w:rPr>
        <w:t>FACULDADE</w:t>
      </w:r>
      <w:r w:rsidRPr="00077AB0">
        <w:rPr>
          <w:spacing w:val="-6"/>
          <w:sz w:val="32"/>
          <w:szCs w:val="32"/>
        </w:rPr>
        <w:t xml:space="preserve"> </w:t>
      </w:r>
      <w:r w:rsidR="00280E7E">
        <w:rPr>
          <w:spacing w:val="-6"/>
          <w:sz w:val="32"/>
          <w:szCs w:val="32"/>
        </w:rPr>
        <w:t xml:space="preserve">DE </w:t>
      </w:r>
      <w:r w:rsidR="003F254C">
        <w:rPr>
          <w:spacing w:val="-6"/>
          <w:sz w:val="32"/>
          <w:szCs w:val="32"/>
        </w:rPr>
        <w:t>RIBEIRÃO PRETO</w:t>
      </w:r>
    </w:p>
    <w:p w14:paraId="306D5F56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3279F8F5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280E7E">
        <w:rPr>
          <w:sz w:val="32"/>
          <w:szCs w:val="32"/>
        </w:rPr>
        <w:t xml:space="preserve"> </w:t>
      </w:r>
      <w:r w:rsidR="56ACEEDE">
        <w:rPr>
          <w:sz w:val="32"/>
          <w:szCs w:val="32"/>
        </w:rPr>
        <w:t xml:space="preserve">BACHAREL EM </w:t>
      </w:r>
      <w:r w:rsidR="00EB6A38">
        <w:rPr>
          <w:sz w:val="32"/>
          <w:szCs w:val="32"/>
        </w:rPr>
        <w:t xml:space="preserve">SISTEMAS DE INFORMAÇÃO </w:t>
      </w:r>
      <w:r w:rsidR="2A14420C">
        <w:rPr>
          <w:sz w:val="32"/>
          <w:szCs w:val="32"/>
        </w:rPr>
        <w:t xml:space="preserve"> 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45670F2E" w:rsidR="008E2D92" w:rsidRDefault="008E2D92" w:rsidP="00763246">
      <w:pPr>
        <w:pStyle w:val="Corpodetexto"/>
        <w:ind w:left="340" w:right="76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 w:rsidR="00280E7E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280E7E">
        <w:rPr>
          <w:spacing w:val="-2"/>
        </w:rPr>
        <w:t>01 de agosto de 2023</w:t>
      </w:r>
      <w:r w:rsidR="008F086E">
        <w:rPr>
          <w:spacing w:val="-4"/>
        </w:rPr>
        <w:t xml:space="preserve"> </w:t>
      </w: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F6E3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38AD9" w14:textId="77777777" w:rsidR="008E2D92" w:rsidRDefault="008E2D92" w:rsidP="00BE210E">
      <w:pPr>
        <w:pStyle w:val="Corpodetexto"/>
        <w:spacing w:before="3"/>
        <w:jc w:val="both"/>
        <w:rPr>
          <w:sz w:val="29"/>
        </w:rPr>
      </w:pPr>
    </w:p>
    <w:p w14:paraId="66187C07" w14:textId="0CABEE2A" w:rsidR="00F0102E" w:rsidRDefault="003F254C" w:rsidP="00BA7465">
      <w:pPr>
        <w:pStyle w:val="Ttulo1"/>
        <w:spacing w:line="465" w:lineRule="auto"/>
        <w:ind w:left="2127" w:right="3873" w:hanging="284"/>
      </w:pPr>
      <w:r>
        <w:t>RIBEIRÃO PRETO</w:t>
      </w:r>
      <w:r w:rsidR="00280E7E">
        <w:t xml:space="preserve"> / SP</w:t>
      </w:r>
    </w:p>
    <w:p w14:paraId="44B26506" w14:textId="791D654D" w:rsidR="008E2D92" w:rsidRDefault="00280E7E" w:rsidP="00BA7465">
      <w:pPr>
        <w:pStyle w:val="Ttulo1"/>
        <w:spacing w:line="465" w:lineRule="auto"/>
        <w:ind w:left="3713" w:right="4309"/>
      </w:pPr>
      <w:r>
        <w:t>2023</w:t>
      </w:r>
    </w:p>
    <w:p w14:paraId="368C11F8" w14:textId="51C9876C" w:rsidR="009959B4" w:rsidRDefault="009959B4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  <w:r w:rsidRPr="6AF4A422">
        <w:rPr>
          <w:rFonts w:ascii="Arial" w:hAnsi="Arial"/>
          <w:b/>
          <w:bCs/>
          <w:sz w:val="24"/>
          <w:szCs w:val="24"/>
        </w:rPr>
        <w:lastRenderedPageBreak/>
        <w:t>REGULAMENTO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NÚCLEO</w:t>
      </w:r>
      <w:r w:rsidRPr="6AF4A422">
        <w:rPr>
          <w:rFonts w:ascii="Arial" w:hAnsi="Arial"/>
          <w:b/>
          <w:bCs/>
          <w:spacing w:val="-2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DE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CURADORIA</w:t>
      </w:r>
      <w:r w:rsidRPr="6AF4A422">
        <w:rPr>
          <w:rFonts w:ascii="Arial" w:hAnsi="Arial"/>
          <w:b/>
          <w:bCs/>
          <w:spacing w:val="-1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EDUCACIONAL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="00280E7E" w:rsidRPr="6AF4A422">
        <w:rPr>
          <w:rFonts w:ascii="Arial" w:hAnsi="Arial"/>
          <w:b/>
          <w:bCs/>
          <w:sz w:val="24"/>
          <w:szCs w:val="24"/>
        </w:rPr>
        <w:t xml:space="preserve"> CURSO DE </w:t>
      </w:r>
      <w:r w:rsidR="7184AFC2" w:rsidRPr="6AF4A422">
        <w:rPr>
          <w:rFonts w:ascii="Arial" w:hAnsi="Arial"/>
          <w:b/>
          <w:bCs/>
          <w:sz w:val="24"/>
          <w:szCs w:val="24"/>
        </w:rPr>
        <w:t xml:space="preserve">BACHAREL EM </w:t>
      </w:r>
      <w:r w:rsidR="007C2CB4">
        <w:rPr>
          <w:rFonts w:ascii="Arial" w:hAnsi="Arial"/>
          <w:b/>
          <w:bCs/>
          <w:sz w:val="24"/>
          <w:szCs w:val="24"/>
        </w:rPr>
        <w:t xml:space="preserve">SISTEMAS DE INFORMAÇÃO </w:t>
      </w:r>
      <w:r w:rsidR="521B7903" w:rsidRPr="6AF4A422">
        <w:rPr>
          <w:rFonts w:ascii="Arial" w:hAnsi="Arial"/>
          <w:b/>
          <w:bCs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(NCE</w:t>
      </w:r>
      <w:r w:rsidR="00207631">
        <w:rPr>
          <w:rFonts w:ascii="Arial" w:hAnsi="Arial"/>
          <w:b/>
          <w:bCs/>
          <w:sz w:val="24"/>
          <w:szCs w:val="24"/>
        </w:rPr>
        <w:t>SI</w:t>
      </w:r>
      <w:r w:rsidRPr="6AF4A422">
        <w:rPr>
          <w:rFonts w:ascii="Arial" w:hAnsi="Arial"/>
          <w:b/>
          <w:bCs/>
          <w:sz w:val="24"/>
          <w:szCs w:val="24"/>
        </w:rPr>
        <w:t>)</w:t>
      </w:r>
    </w:p>
    <w:p w14:paraId="369A289E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763246">
      <w:pPr>
        <w:pStyle w:val="Corpodetexto"/>
        <w:spacing w:before="9"/>
        <w:ind w:right="76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763246">
      <w:pPr>
        <w:pStyle w:val="Ttulo1"/>
        <w:spacing w:before="1"/>
        <w:ind w:left="1490" w:right="76"/>
      </w:pPr>
      <w:r>
        <w:t>CAPÍTULO I</w:t>
      </w:r>
    </w:p>
    <w:p w14:paraId="785121C2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C63F78D" w14:textId="1D8D7C15" w:rsidR="009959B4" w:rsidRDefault="009959B4" w:rsidP="009B30C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1º.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 xml:space="preserve">Educacional </w:t>
      </w:r>
      <w:r w:rsidR="00280E7E">
        <w:t xml:space="preserve">do curso de </w:t>
      </w:r>
      <w:r w:rsidR="58090FBA">
        <w:t xml:space="preserve">Bacharel em </w:t>
      </w:r>
      <w:r w:rsidR="00207631">
        <w:t xml:space="preserve">Sistemas de Informação </w:t>
      </w:r>
      <w:r>
        <w:t>(NCE</w:t>
      </w:r>
      <w:r w:rsidR="00207631">
        <w:t>SI</w:t>
      </w:r>
      <w:r>
        <w:t xml:space="preserve">) da Faculdade </w:t>
      </w:r>
      <w:r w:rsidR="00280E7E">
        <w:t>de</w:t>
      </w:r>
      <w:r w:rsidR="00BA7465">
        <w:t xml:space="preserve"> </w:t>
      </w:r>
      <w:r w:rsidR="007B1CDC">
        <w:t>Ribeirão Preto</w:t>
      </w:r>
      <w:r w:rsidR="00280E7E">
        <w:t xml:space="preserve">. </w:t>
      </w:r>
    </w:p>
    <w:p w14:paraId="421C8F2D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5CAD789A" w14:textId="77777777" w:rsidR="009959B4" w:rsidRDefault="009959B4" w:rsidP="00763246">
      <w:pPr>
        <w:pStyle w:val="Corpodetexto"/>
        <w:spacing w:before="10"/>
        <w:ind w:right="76"/>
        <w:jc w:val="both"/>
        <w:rPr>
          <w:sz w:val="30"/>
        </w:rPr>
      </w:pPr>
    </w:p>
    <w:p w14:paraId="05F8A230" w14:textId="0C87DB28" w:rsidR="009959B4" w:rsidRDefault="009959B4" w:rsidP="009B30C9">
      <w:pPr>
        <w:pStyle w:val="Corpodetexto"/>
        <w:tabs>
          <w:tab w:val="left" w:pos="8478"/>
        </w:tabs>
        <w:spacing w:before="1" w:line="360" w:lineRule="auto"/>
        <w:ind w:right="76"/>
        <w:jc w:val="both"/>
      </w:pPr>
      <w:r>
        <w:rPr>
          <w:rFonts w:ascii="Arial" w:hAnsi="Arial"/>
          <w:b/>
        </w:rPr>
        <w:t>Art. 2º</w:t>
      </w:r>
      <w:r>
        <w:t>. O NCE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00F0C141" w14:textId="77777777" w:rsidR="009959B4" w:rsidRDefault="009959B4" w:rsidP="00763246">
      <w:pPr>
        <w:pStyle w:val="Corpodetexto"/>
        <w:spacing w:before="9"/>
        <w:ind w:right="76"/>
        <w:jc w:val="both"/>
        <w:rPr>
          <w:sz w:val="30"/>
        </w:rPr>
      </w:pPr>
    </w:p>
    <w:p w14:paraId="2F329D60" w14:textId="77777777" w:rsidR="009959B4" w:rsidRDefault="009959B4" w:rsidP="00763246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763246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9B30C9">
      <w:pPr>
        <w:spacing w:before="194" w:line="360" w:lineRule="auto"/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9B30C9">
      <w:pPr>
        <w:pStyle w:val="Corpodetexto"/>
        <w:spacing w:before="120" w:line="360" w:lineRule="auto"/>
        <w:ind w:right="76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 xml:space="preserve">Além disso, </w:t>
      </w:r>
      <w:r>
        <w:lastRenderedPageBreak/>
        <w:t>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9B30C9">
      <w:pPr>
        <w:pStyle w:val="Corpodetexto"/>
        <w:spacing w:before="119" w:line="360" w:lineRule="auto"/>
        <w:ind w:right="76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>de 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1BFFDEAB" w14:textId="77777777" w:rsidR="009959B4" w:rsidRDefault="009959B4" w:rsidP="009B30C9">
      <w:pPr>
        <w:pStyle w:val="Corpodetexto"/>
        <w:spacing w:before="80" w:line="360" w:lineRule="auto"/>
        <w:ind w:right="76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1490928F" w14:textId="6E937612" w:rsidR="6AF4A422" w:rsidRPr="006D4D76" w:rsidRDefault="006D4D76" w:rsidP="00641796">
      <w:pPr>
        <w:spacing w:before="121" w:line="360" w:lineRule="auto"/>
        <w:ind w:right="76"/>
        <w:jc w:val="both"/>
        <w:rPr>
          <w:sz w:val="24"/>
          <w:szCs w:val="24"/>
        </w:rPr>
      </w:pPr>
      <w:r>
        <w:rPr>
          <w:sz w:val="24"/>
          <w:szCs w:val="24"/>
        </w:rPr>
        <w:t>A Faculdade de Ribeirão Preto entende que</w:t>
      </w:r>
      <w:r w:rsidRPr="006D4D76">
        <w:rPr>
          <w:sz w:val="24"/>
          <w:szCs w:val="24"/>
        </w:rPr>
        <w:t xml:space="preserve"> profissional bacharel em Sistemas de Informação apresenta um vasto campo de trabalho uma vez que que possui habilidades e competências para atuar na administração do fluxo de informações geradas e distribuídas por redes de computadores dentro das empresas. Por essa razão, os profissionais que optam por essa carreira devem estar aptos a desenvolver e utilizar sistemas para a solução de problemas administrativos das organizações, uma vez que, entre as suas funções, estão o planejamento e a organização do processamento, o armazenamento e a recuperação de informações, a criação e a instalação de programas e a administração das redes de computadores, entre outras. Os conhecimentos obtidos no curso capacitam profissionais para conceber, criar e realizar projetos desde o tratamento da informação até a construção de modelos de automatização corporativa, utilizando conceitos e técnicas de informática e da teoria de sistemas. Por isso, os alunos se tornam aptos a programar e implantar – com iniciativa, competência e criatividade – as atividades da área de informática em qualquer tipo de organização. Os bacharéis de Sistemas de Informação podem trabalhar em empresas usuárias de informática, prestadoras de serviços, universidades, instituições financeiras, industriais e de pesquisa e em departamentos do poder público nas esferas municipal, estadual e federal. Além disso, os profissionais também têm a possibilidade </w:t>
      </w:r>
      <w:r w:rsidRPr="006D4D76">
        <w:rPr>
          <w:sz w:val="24"/>
          <w:szCs w:val="24"/>
        </w:rPr>
        <w:lastRenderedPageBreak/>
        <w:t>de atuarem como autônomos, prestando consultorias e desenvolvendo ou comercializando sistemas computacionais e artigos de consumo do setor</w:t>
      </w:r>
      <w:r w:rsidR="008F0163">
        <w:rPr>
          <w:sz w:val="24"/>
          <w:szCs w:val="24"/>
        </w:rPr>
        <w:t>.</w:t>
      </w:r>
    </w:p>
    <w:p w14:paraId="7D11835A" w14:textId="77777777" w:rsidR="00200F1A" w:rsidRDefault="00200F1A" w:rsidP="6AF4A422">
      <w:pPr>
        <w:spacing w:before="121" w:line="360" w:lineRule="auto"/>
        <w:ind w:left="218" w:right="76"/>
        <w:jc w:val="both"/>
        <w:rPr>
          <w:sz w:val="24"/>
          <w:szCs w:val="24"/>
        </w:rPr>
      </w:pPr>
    </w:p>
    <w:p w14:paraId="1A2F8A35" w14:textId="357EFA0B" w:rsidR="009959B4" w:rsidRDefault="009959B4" w:rsidP="00517F3D">
      <w:pPr>
        <w:pStyle w:val="Normal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Arial MT" w:hAnsi="Arial MT"/>
        </w:rPr>
      </w:pPr>
      <w:r w:rsidRPr="6AF4A422">
        <w:rPr>
          <w:rFonts w:ascii="Arial MT" w:hAnsi="Arial MT"/>
          <w:b/>
          <w:bCs/>
        </w:rPr>
        <w:t>Art. 4º</w:t>
      </w:r>
      <w:r w:rsidRPr="6AF4A422">
        <w:rPr>
          <w:rFonts w:ascii="Arial MT" w:hAnsi="Arial MT"/>
        </w:rPr>
        <w:t xml:space="preserve">. </w:t>
      </w:r>
      <w:r w:rsidR="00E20FA2" w:rsidRPr="6AF4A422">
        <w:rPr>
          <w:rFonts w:ascii="Arial MT" w:hAnsi="Arial MT"/>
        </w:rPr>
        <w:t xml:space="preserve">O município de </w:t>
      </w:r>
      <w:r w:rsidR="00D826FE">
        <w:rPr>
          <w:rFonts w:ascii="Arial MT" w:hAnsi="Arial MT"/>
        </w:rPr>
        <w:t xml:space="preserve">Ribeirão Preto </w:t>
      </w:r>
      <w:r w:rsidR="00E20FA2" w:rsidRPr="6AF4A422">
        <w:rPr>
          <w:rFonts w:ascii="Arial MT" w:hAnsi="Arial MT"/>
        </w:rPr>
        <w:t xml:space="preserve">conta </w:t>
      </w:r>
      <w:r w:rsidR="4DB24C8E" w:rsidRPr="6AF4A422">
        <w:rPr>
          <w:rFonts w:ascii="Arial MT" w:hAnsi="Arial MT"/>
        </w:rPr>
        <w:t>com diversos es</w:t>
      </w:r>
      <w:r w:rsidR="3B6BC67C" w:rsidRPr="6AF4A422">
        <w:rPr>
          <w:rFonts w:ascii="Arial MT" w:hAnsi="Arial MT"/>
        </w:rPr>
        <w:t xml:space="preserve">paços onde o Bacharel em </w:t>
      </w:r>
      <w:r w:rsidR="00A055AC">
        <w:rPr>
          <w:rFonts w:ascii="Arial MT" w:hAnsi="Arial MT"/>
        </w:rPr>
        <w:t xml:space="preserve">Sistemas de Informação </w:t>
      </w:r>
      <w:r w:rsidR="3B6BC67C" w:rsidRPr="6AF4A422">
        <w:rPr>
          <w:rFonts w:ascii="Arial MT" w:hAnsi="Arial MT"/>
        </w:rPr>
        <w:t xml:space="preserve">pode atuar, visto que, sua formação permite </w:t>
      </w:r>
      <w:r w:rsidR="008F0163">
        <w:rPr>
          <w:rFonts w:ascii="Arial MT" w:hAnsi="Arial MT"/>
        </w:rPr>
        <w:t>ter as competências e habilidades abaixo relacionadas</w:t>
      </w:r>
      <w:r w:rsidR="3B6BC67C" w:rsidRPr="6AF4A422">
        <w:rPr>
          <w:rFonts w:ascii="Arial MT" w:hAnsi="Arial MT"/>
        </w:rPr>
        <w:t>:</w:t>
      </w:r>
    </w:p>
    <w:p w14:paraId="025FC36E" w14:textId="203329FB" w:rsidR="02543E89" w:rsidRDefault="02543E89" w:rsidP="6AF4A422">
      <w:pPr>
        <w:pStyle w:val="NormalWeb"/>
        <w:shd w:val="clear" w:color="auto" w:fill="FFFFFF" w:themeFill="background1"/>
        <w:spacing w:before="0" w:beforeAutospacing="0" w:after="0" w:afterAutospacing="0" w:line="360" w:lineRule="auto"/>
        <w:ind w:left="284"/>
        <w:jc w:val="both"/>
        <w:rPr>
          <w:rFonts w:ascii="Arial MT" w:hAnsi="Arial MT"/>
        </w:rPr>
      </w:pPr>
      <w:r w:rsidRPr="6AF4A422">
        <w:rPr>
          <w:rFonts w:ascii="Arial MT" w:hAnsi="Arial MT"/>
        </w:rPr>
        <w:t xml:space="preserve"> </w:t>
      </w:r>
    </w:p>
    <w:p w14:paraId="59F481A2" w14:textId="473B403A" w:rsidR="00B1178B" w:rsidRPr="008F0163" w:rsidRDefault="008F766A" w:rsidP="008F0163">
      <w:pPr>
        <w:pStyle w:val="Ttulo1"/>
        <w:spacing w:line="360" w:lineRule="auto"/>
        <w:ind w:left="0" w:right="76"/>
        <w:jc w:val="both"/>
        <w:rPr>
          <w:b w:val="0"/>
          <w:bCs w:val="0"/>
        </w:rPr>
      </w:pPr>
      <w:r>
        <w:rPr>
          <w:b w:val="0"/>
          <w:bCs w:val="0"/>
        </w:rPr>
        <w:t>C</w:t>
      </w:r>
      <w:r w:rsidR="00CF0B4A" w:rsidRPr="008F0163">
        <w:rPr>
          <w:b w:val="0"/>
          <w:bCs w:val="0"/>
        </w:rPr>
        <w:t>ompetências: Capacidade de aplicar os conhecimentos na prática. Conhecimentos sobre a área de estudo e a profissão. Responsabilidade social e compromisso cidadão. Capacidade de comunicação oral e escrita. Habilidades no uso das tecnologias da informação e da comunicação. Capacidade de aprender e atualizar-se permanentemente. Habilidades para buscar, processar e analisar informação com fontes diversas. Capacidade crítica e autocrítica. Capacidade para atuar em novas situações. Capacidade criativa. Capacidade para identificar, apresentar e resolver problemas. Capacidade para tomar decisões. Capacidade de trabalho em equipe. Compromisso com a conservação e preservação do ambiente. Valorizar e respeitar a diversidade e multiculturalidade. Compromisso ético. Compromisso com a qualidade. As competências específicas e necessárias à formação dos Profissionais, que compõem o perfil do egresso a ser formado pelo curso de Sistemas de Informação da Faculdade de Ribeirão Preto são as seguintes: Projetar e conduzir experimentos e interpretar resultados; Conceber, projetar e analisar sistemas, produtos e processos; Desenvolver e/ou utilizar novas ferramentas e técnicas; Supervisionar a operação e a manutenção de sistemas; Avaliar criticamente a operação e a manutenção de sistemas; Comunicar-se eficientemente nas formas escrita, oral e gráfica; Atuar em equipes multidisciplinares; Compreender e aplicar à ética e responsabilidade profissionais; Avaliar o impacto das atividades da engenharia no contexto social e ambiental; Avaliar a viabilidade econômica de projetos de engenharia; Assumir a postura de permanente busca de atualização profissional</w:t>
      </w:r>
    </w:p>
    <w:p w14:paraId="2E082984" w14:textId="77777777" w:rsidR="00B1178B" w:rsidRDefault="00B1178B" w:rsidP="007512CA">
      <w:pPr>
        <w:pStyle w:val="Ttulo1"/>
        <w:ind w:left="284" w:right="937"/>
      </w:pPr>
    </w:p>
    <w:p w14:paraId="3DD22F73" w14:textId="151DA9CF" w:rsidR="009959B4" w:rsidRDefault="009959B4" w:rsidP="007512CA">
      <w:pPr>
        <w:pStyle w:val="Ttulo1"/>
        <w:ind w:left="284" w:right="937"/>
      </w:pPr>
      <w:r>
        <w:t>CAPÍTULO</w:t>
      </w:r>
      <w:r>
        <w:rPr>
          <w:spacing w:val="-1"/>
        </w:rPr>
        <w:t xml:space="preserve"> </w:t>
      </w:r>
      <w:r>
        <w:t>III</w:t>
      </w:r>
    </w:p>
    <w:p w14:paraId="43732E9C" w14:textId="77777777" w:rsidR="009959B4" w:rsidRDefault="009959B4" w:rsidP="007512CA">
      <w:pPr>
        <w:pStyle w:val="Corpodetexto"/>
        <w:spacing w:before="4"/>
        <w:ind w:left="284"/>
        <w:jc w:val="center"/>
        <w:rPr>
          <w:rFonts w:ascii="Arial"/>
          <w:b/>
          <w:sz w:val="22"/>
        </w:rPr>
      </w:pPr>
    </w:p>
    <w:p w14:paraId="34CFFCBA" w14:textId="77777777" w:rsidR="009959B4" w:rsidRDefault="009959B4" w:rsidP="007512CA">
      <w:pPr>
        <w:ind w:left="284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2A1F2E2F" w14:textId="77777777" w:rsidR="009959B4" w:rsidRDefault="009959B4" w:rsidP="007512CA">
      <w:pPr>
        <w:pStyle w:val="Corpodetexto"/>
        <w:ind w:left="284"/>
        <w:jc w:val="both"/>
        <w:rPr>
          <w:rFonts w:ascii="Arial"/>
          <w:b/>
          <w:sz w:val="26"/>
        </w:rPr>
      </w:pPr>
    </w:p>
    <w:p w14:paraId="093B86E9" w14:textId="77777777" w:rsidR="009959B4" w:rsidRDefault="009959B4" w:rsidP="007512CA">
      <w:pPr>
        <w:pStyle w:val="Corpodetexto"/>
        <w:ind w:left="284"/>
        <w:jc w:val="both"/>
        <w:rPr>
          <w:rFonts w:ascii="Arial"/>
          <w:b/>
          <w:sz w:val="26"/>
        </w:rPr>
      </w:pPr>
    </w:p>
    <w:p w14:paraId="4F732391" w14:textId="1EA0E3A4" w:rsidR="008327C4" w:rsidRPr="00312662" w:rsidRDefault="009959B4" w:rsidP="00950A35">
      <w:pPr>
        <w:pStyle w:val="cidade"/>
        <w:spacing w:before="0" w:beforeAutospacing="0" w:after="0" w:afterAutospacing="0" w:line="360" w:lineRule="auto"/>
        <w:jc w:val="both"/>
        <w:rPr>
          <w:rFonts w:eastAsia="Helvetica" w:cs="Helvetica"/>
          <w:color w:val="000000" w:themeColor="text1"/>
        </w:rPr>
      </w:pPr>
      <w:r w:rsidRPr="00810DD4">
        <w:rPr>
          <w:rFonts w:ascii="Arial MT" w:hAnsi="Arial MT"/>
          <w:b/>
          <w:bCs/>
          <w:color w:val="000000" w:themeColor="text1"/>
        </w:rPr>
        <w:t>Art.</w:t>
      </w:r>
      <w:r w:rsidRPr="00810DD4">
        <w:rPr>
          <w:rFonts w:ascii="Arial MT" w:hAnsi="Arial MT"/>
          <w:b/>
          <w:bCs/>
          <w:color w:val="000000" w:themeColor="text1"/>
          <w:spacing w:val="1"/>
        </w:rPr>
        <w:t xml:space="preserve"> </w:t>
      </w:r>
      <w:r w:rsidRPr="00810DD4">
        <w:rPr>
          <w:rFonts w:ascii="Arial MT" w:hAnsi="Arial MT"/>
          <w:b/>
          <w:bCs/>
          <w:color w:val="000000" w:themeColor="text1"/>
        </w:rPr>
        <w:t>5º.</w:t>
      </w:r>
      <w:r w:rsidRPr="00810DD4">
        <w:rPr>
          <w:rFonts w:ascii="Arial MT" w:hAnsi="Arial MT"/>
          <w:color w:val="000000" w:themeColor="text1"/>
          <w:spacing w:val="1"/>
        </w:rPr>
        <w:t xml:space="preserve"> </w:t>
      </w:r>
      <w:r w:rsidR="4D1A23A0" w:rsidRPr="00810DD4">
        <w:rPr>
          <w:rFonts w:ascii="Arial MT" w:hAnsi="Arial MT"/>
          <w:color w:val="000000" w:themeColor="text1"/>
          <w:spacing w:val="1"/>
        </w:rPr>
        <w:t xml:space="preserve"> </w:t>
      </w:r>
      <w:r w:rsidR="00950A35">
        <w:rPr>
          <w:rFonts w:ascii="Arial MT" w:hAnsi="Arial MT"/>
          <w:color w:val="000000" w:themeColor="text1"/>
          <w:spacing w:val="1"/>
        </w:rPr>
        <w:t xml:space="preserve">A Faculdade de Ribeirão Preto pretende manter convênios e parcerias com a Prefeitura Municipal e Setor privado em geral, visto que a informação e comunicação acontece </w:t>
      </w:r>
      <w:r w:rsidR="00CD678C">
        <w:rPr>
          <w:rFonts w:ascii="Arial MT" w:hAnsi="Arial MT"/>
          <w:color w:val="000000" w:themeColor="text1"/>
          <w:spacing w:val="1"/>
        </w:rPr>
        <w:t xml:space="preserve">nas diversas áreas públicas e privadas. </w:t>
      </w:r>
    </w:p>
    <w:p w14:paraId="61B26F9E" w14:textId="012DF005" w:rsidR="009959B4" w:rsidRPr="00762ACF" w:rsidRDefault="009959B4" w:rsidP="00312662">
      <w:pPr>
        <w:pStyle w:val="Corpodetexto"/>
        <w:spacing w:line="360" w:lineRule="auto"/>
        <w:ind w:right="76"/>
        <w:jc w:val="both"/>
        <w:rPr>
          <w:color w:val="000000" w:themeColor="text1"/>
        </w:rPr>
      </w:pPr>
      <w:r w:rsidRPr="00312662">
        <w:rPr>
          <w:color w:val="000000" w:themeColor="text1"/>
        </w:rPr>
        <w:t>A parceria também pode ajudar a promover uma cultura de evidências científicas na</w:t>
      </w:r>
      <w:r w:rsidRPr="00312662">
        <w:rPr>
          <w:color w:val="000000" w:themeColor="text1"/>
          <w:spacing w:val="1"/>
        </w:rPr>
        <w:t xml:space="preserve"> </w:t>
      </w:r>
      <w:r w:rsidRPr="00312662">
        <w:rPr>
          <w:color w:val="000000" w:themeColor="text1"/>
        </w:rPr>
        <w:t xml:space="preserve">prática </w:t>
      </w:r>
      <w:r w:rsidR="29B6609C" w:rsidRPr="00312662">
        <w:rPr>
          <w:color w:val="000000" w:themeColor="text1"/>
        </w:rPr>
        <w:t xml:space="preserve">em </w:t>
      </w:r>
      <w:r w:rsidR="00CD678C">
        <w:rPr>
          <w:color w:val="000000" w:themeColor="text1"/>
        </w:rPr>
        <w:t>Sistemas de Informação</w:t>
      </w:r>
      <w:r w:rsidRPr="00312662">
        <w:rPr>
          <w:color w:val="000000" w:themeColor="text1"/>
        </w:rPr>
        <w:t xml:space="preserve">, encorajando os alunos a basear suas decisões em </w:t>
      </w:r>
      <w:r w:rsidR="00DE61CD" w:rsidRPr="00312662">
        <w:rPr>
          <w:color w:val="000000" w:themeColor="text1"/>
        </w:rPr>
        <w:t>d</w:t>
      </w:r>
      <w:r w:rsidRPr="00312662">
        <w:rPr>
          <w:color w:val="000000" w:themeColor="text1"/>
        </w:rPr>
        <w:t>ados</w:t>
      </w:r>
      <w:r w:rsidRPr="00762ACF">
        <w:rPr>
          <w:color w:val="000000" w:themeColor="text1"/>
        </w:rPr>
        <w:t xml:space="preserve"> confiáveis e evitando práticas desatualizadas ou ineficazes. Isso pode resultar</w:t>
      </w:r>
      <w:r w:rsidR="00AE46D2" w:rsidRPr="00762ACF">
        <w:rPr>
          <w:color w:val="000000" w:themeColor="text1"/>
        </w:rPr>
        <w:t xml:space="preserve"> </w:t>
      </w:r>
      <w:r w:rsidRPr="00762ACF">
        <w:rPr>
          <w:color w:val="000000" w:themeColor="text1"/>
          <w:spacing w:val="-64"/>
        </w:rPr>
        <w:t xml:space="preserve"> </w:t>
      </w:r>
      <w:r w:rsidRPr="00762ACF">
        <w:rPr>
          <w:color w:val="000000" w:themeColor="text1"/>
        </w:rPr>
        <w:t>em</w:t>
      </w:r>
      <w:r w:rsidRPr="00762ACF">
        <w:rPr>
          <w:color w:val="000000" w:themeColor="text1"/>
          <w:spacing w:val="1"/>
        </w:rPr>
        <w:t xml:space="preserve"> </w:t>
      </w:r>
      <w:r w:rsidRPr="00762ACF">
        <w:rPr>
          <w:color w:val="000000" w:themeColor="text1"/>
        </w:rPr>
        <w:t>melhores resultados</w:t>
      </w:r>
      <w:r w:rsidRPr="00762ACF">
        <w:rPr>
          <w:color w:val="000000" w:themeColor="text1"/>
          <w:spacing w:val="1"/>
        </w:rPr>
        <w:t xml:space="preserve"> </w:t>
      </w:r>
      <w:r w:rsidRPr="00762ACF">
        <w:rPr>
          <w:color w:val="000000" w:themeColor="text1"/>
        </w:rPr>
        <w:t xml:space="preserve">para </w:t>
      </w:r>
      <w:r w:rsidR="00DE61CD" w:rsidRPr="00762ACF">
        <w:rPr>
          <w:color w:val="000000" w:themeColor="text1"/>
        </w:rPr>
        <w:t xml:space="preserve">a comunidade como um todo </w:t>
      </w:r>
      <w:r w:rsidRPr="00762ACF">
        <w:rPr>
          <w:color w:val="000000" w:themeColor="text1"/>
        </w:rPr>
        <w:t>e</w:t>
      </w:r>
      <w:r w:rsidRPr="00762ACF">
        <w:rPr>
          <w:color w:val="000000" w:themeColor="text1"/>
          <w:spacing w:val="1"/>
        </w:rPr>
        <w:t xml:space="preserve"> </w:t>
      </w:r>
      <w:r w:rsidRPr="00762ACF">
        <w:rPr>
          <w:color w:val="000000" w:themeColor="text1"/>
        </w:rPr>
        <w:t>contribuir para a melhoria</w:t>
      </w:r>
      <w:r w:rsidRPr="00762ACF">
        <w:rPr>
          <w:color w:val="000000" w:themeColor="text1"/>
          <w:spacing w:val="66"/>
        </w:rPr>
        <w:t xml:space="preserve"> </w:t>
      </w:r>
      <w:r w:rsidRPr="00762ACF">
        <w:rPr>
          <w:color w:val="000000" w:themeColor="text1"/>
        </w:rPr>
        <w:t>do</w:t>
      </w:r>
      <w:r w:rsidRPr="00762ACF">
        <w:rPr>
          <w:color w:val="000000" w:themeColor="text1"/>
          <w:spacing w:val="67"/>
        </w:rPr>
        <w:t xml:space="preserve"> </w:t>
      </w:r>
      <w:r w:rsidRPr="00762ACF">
        <w:rPr>
          <w:color w:val="000000" w:themeColor="text1"/>
        </w:rPr>
        <w:t>sistema</w:t>
      </w:r>
      <w:r w:rsidRPr="00762ACF">
        <w:rPr>
          <w:color w:val="000000" w:themeColor="text1"/>
          <w:spacing w:val="-64"/>
        </w:rPr>
        <w:t xml:space="preserve"> </w:t>
      </w:r>
      <w:r w:rsidRPr="00762ACF">
        <w:rPr>
          <w:color w:val="000000" w:themeColor="text1"/>
        </w:rPr>
        <w:t>de</w:t>
      </w:r>
      <w:r w:rsidRPr="00762ACF">
        <w:rPr>
          <w:color w:val="000000" w:themeColor="text1"/>
          <w:spacing w:val="-1"/>
        </w:rPr>
        <w:t xml:space="preserve"> </w:t>
      </w:r>
      <w:r w:rsidR="00CD678C">
        <w:rPr>
          <w:color w:val="000000" w:themeColor="text1"/>
          <w:spacing w:val="-1"/>
        </w:rPr>
        <w:t xml:space="preserve">informação e comunicação </w:t>
      </w:r>
      <w:r w:rsidRPr="00762ACF">
        <w:rPr>
          <w:color w:val="000000" w:themeColor="text1"/>
        </w:rPr>
        <w:t>como</w:t>
      </w:r>
      <w:r w:rsidRPr="00762ACF">
        <w:rPr>
          <w:color w:val="000000" w:themeColor="text1"/>
          <w:spacing w:val="-2"/>
        </w:rPr>
        <w:t xml:space="preserve"> </w:t>
      </w:r>
      <w:r w:rsidRPr="00762ACF">
        <w:rPr>
          <w:color w:val="000000" w:themeColor="text1"/>
        </w:rPr>
        <w:t>um</w:t>
      </w:r>
      <w:r w:rsidRPr="00762ACF">
        <w:rPr>
          <w:color w:val="000000" w:themeColor="text1"/>
          <w:spacing w:val="-1"/>
        </w:rPr>
        <w:t xml:space="preserve"> </w:t>
      </w:r>
      <w:r w:rsidRPr="00762ACF">
        <w:rPr>
          <w:color w:val="000000" w:themeColor="text1"/>
        </w:rPr>
        <w:t>todo.</w:t>
      </w:r>
    </w:p>
    <w:p w14:paraId="1570DFEF" w14:textId="77777777" w:rsidR="009959B4" w:rsidRPr="00762ACF" w:rsidRDefault="009959B4" w:rsidP="00C9251A">
      <w:pPr>
        <w:pStyle w:val="Corpodetexto"/>
        <w:ind w:right="76"/>
        <w:jc w:val="both"/>
        <w:rPr>
          <w:color w:val="000000" w:themeColor="text1"/>
          <w:sz w:val="26"/>
        </w:rPr>
      </w:pPr>
    </w:p>
    <w:p w14:paraId="264B9E01" w14:textId="77777777" w:rsidR="009959B4" w:rsidRDefault="009959B4" w:rsidP="00C9251A">
      <w:pPr>
        <w:pStyle w:val="Corpodetexto"/>
        <w:spacing w:before="10"/>
        <w:ind w:right="76"/>
        <w:jc w:val="both"/>
        <w:rPr>
          <w:sz w:val="30"/>
        </w:rPr>
      </w:pPr>
    </w:p>
    <w:p w14:paraId="3DF95F76" w14:textId="77777777" w:rsidR="009959B4" w:rsidRDefault="009959B4" w:rsidP="00C9251A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C9251A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C9251A">
      <w:pPr>
        <w:ind w:left="149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67ECA85D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D03F3F0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BB23D91" w14:textId="5E9E62B2" w:rsidR="009959B4" w:rsidRDefault="009959B4" w:rsidP="00944B3C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6.º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DE61CD">
        <w:rPr>
          <w:spacing w:val="1"/>
        </w:rPr>
        <w:t xml:space="preserve">do curso de </w:t>
      </w:r>
      <w:r w:rsidR="6E3DAA0F">
        <w:rPr>
          <w:spacing w:val="1"/>
        </w:rPr>
        <w:t xml:space="preserve">Bacharel em </w:t>
      </w:r>
      <w:r w:rsidR="00462F5B">
        <w:rPr>
          <w:spacing w:val="1"/>
        </w:rPr>
        <w:t>Sistemas de Informação</w:t>
      </w:r>
      <w:r w:rsidR="6E3DAA0F">
        <w:rPr>
          <w:spacing w:val="1"/>
        </w:rPr>
        <w:t xml:space="preserve"> </w:t>
      </w:r>
      <w:r>
        <w:t>(NCE</w:t>
      </w:r>
      <w:r w:rsidR="00462F5B">
        <w:t>SI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 w:rsidR="00DE61CD">
        <w:t xml:space="preserve"> 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área</w:t>
      </w:r>
      <w:r w:rsidR="685B45CD">
        <w:t xml:space="preserve"> Contábil</w:t>
      </w:r>
      <w:r>
        <w:t>.</w:t>
      </w:r>
    </w:p>
    <w:p w14:paraId="2D4B6414" w14:textId="77777777" w:rsidR="00462F5B" w:rsidRDefault="00462F5B" w:rsidP="00944B3C">
      <w:pPr>
        <w:pStyle w:val="Corpodetexto"/>
        <w:spacing w:before="121" w:line="360" w:lineRule="auto"/>
        <w:ind w:right="76"/>
        <w:jc w:val="both"/>
        <w:rPr>
          <w:rFonts w:ascii="Arial" w:hAnsi="Arial"/>
          <w:b/>
          <w:bCs/>
        </w:rPr>
      </w:pPr>
    </w:p>
    <w:p w14:paraId="1FF0B56D" w14:textId="02D23DAB" w:rsidR="009959B4" w:rsidRDefault="009959B4" w:rsidP="00944B3C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7º. </w:t>
      </w:r>
      <w:r>
        <w:t xml:space="preserve">São objetivos do Núcleo de Curadoria Educacional </w:t>
      </w:r>
      <w:r w:rsidR="00DE61CD">
        <w:t xml:space="preserve">do curso de </w:t>
      </w:r>
      <w:r w:rsidR="6EC1DC31">
        <w:t xml:space="preserve">Bacharel em </w:t>
      </w:r>
      <w:r w:rsidR="00462F5B">
        <w:t xml:space="preserve">Sistemas de Informação </w:t>
      </w:r>
      <w:r w:rsidR="6EC1DC31">
        <w:t>(</w:t>
      </w:r>
      <w:r>
        <w:t>NCE</w:t>
      </w:r>
      <w:r w:rsidR="00462F5B">
        <w:t>SI)</w:t>
      </w:r>
      <w:r>
        <w:t>:</w:t>
      </w:r>
    </w:p>
    <w:p w14:paraId="198B2153" w14:textId="669AD2FD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 xml:space="preserve">Orientar os alunos na identificação de determinantes </w:t>
      </w:r>
      <w:r w:rsidR="0066707D" w:rsidRPr="6AF4A422">
        <w:rPr>
          <w:sz w:val="24"/>
          <w:szCs w:val="24"/>
        </w:rPr>
        <w:t xml:space="preserve">na área </w:t>
      </w:r>
      <w:r w:rsidR="00462F5B">
        <w:rPr>
          <w:sz w:val="24"/>
          <w:szCs w:val="24"/>
        </w:rPr>
        <w:t xml:space="preserve">de informação e comunicação </w:t>
      </w:r>
      <w:r w:rsidR="4E144ECA" w:rsidRPr="6AF4A422">
        <w:rPr>
          <w:sz w:val="24"/>
          <w:szCs w:val="24"/>
        </w:rPr>
        <w:t>rel</w:t>
      </w:r>
      <w:r w:rsidRPr="6AF4A422">
        <w:rPr>
          <w:sz w:val="24"/>
          <w:szCs w:val="24"/>
        </w:rPr>
        <w:t>evantes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local;</w:t>
      </w:r>
    </w:p>
    <w:p w14:paraId="098A395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lastRenderedPageBreak/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0" w:lineRule="auto"/>
        <w:ind w:right="76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2" w:lineRule="auto"/>
        <w:ind w:right="76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2435FF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8" w:line="355" w:lineRule="auto"/>
        <w:ind w:right="76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Encorajar a reflexão crítica dos alunos sobre seu papel na sociedade e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prática </w:t>
      </w:r>
      <w:r w:rsidR="00944933" w:rsidRPr="6AF4A422">
        <w:rPr>
          <w:sz w:val="24"/>
          <w:szCs w:val="24"/>
        </w:rPr>
        <w:t>profissional,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incentivando-os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considerar questões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justiça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social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equidade;</w:t>
      </w:r>
    </w:p>
    <w:p w14:paraId="4AC34762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40964F6C" w14:textId="77777777" w:rsidR="009959B4" w:rsidRDefault="009959B4" w:rsidP="0064125E">
      <w:pPr>
        <w:pStyle w:val="Corpodetexto"/>
        <w:ind w:right="76"/>
        <w:jc w:val="both"/>
        <w:rPr>
          <w:sz w:val="26"/>
        </w:rPr>
      </w:pPr>
    </w:p>
    <w:p w14:paraId="0DD519FF" w14:textId="77777777" w:rsidR="006E1B57" w:rsidRDefault="006E1B57" w:rsidP="0064125E">
      <w:pPr>
        <w:pStyle w:val="Ttulo1"/>
        <w:ind w:right="76"/>
      </w:pPr>
    </w:p>
    <w:p w14:paraId="6062A09B" w14:textId="77777777" w:rsidR="006E1B57" w:rsidRDefault="006E1B57" w:rsidP="0064125E">
      <w:pPr>
        <w:pStyle w:val="Ttulo1"/>
        <w:ind w:right="76"/>
      </w:pPr>
    </w:p>
    <w:p w14:paraId="61158FEC" w14:textId="42B8380B" w:rsidR="009959B4" w:rsidRDefault="009959B4" w:rsidP="0064125E">
      <w:pPr>
        <w:pStyle w:val="Ttulo1"/>
        <w:ind w:right="76"/>
      </w:pPr>
      <w:r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64125E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64125E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64125E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6BC97B3" w14:textId="73A1BB4C" w:rsidR="009959B4" w:rsidRDefault="009959B4" w:rsidP="00A36777">
      <w:pPr>
        <w:pStyle w:val="Corpodetexto"/>
        <w:spacing w:before="195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8º</w:t>
      </w:r>
      <w:r w:rsidRPr="6AF4A422">
        <w:rPr>
          <w:rFonts w:ascii="Arial" w:hAnsi="Arial"/>
          <w:b/>
          <w:bCs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2306C7">
        <w:rPr>
          <w:spacing w:val="-2"/>
        </w:rPr>
        <w:t xml:space="preserve">do curso de </w:t>
      </w:r>
      <w:r w:rsidR="04B53EAD">
        <w:rPr>
          <w:spacing w:val="-2"/>
        </w:rPr>
        <w:t xml:space="preserve">Bacharel em </w:t>
      </w:r>
      <w:r w:rsidR="00462F5B">
        <w:rPr>
          <w:spacing w:val="-2"/>
        </w:rPr>
        <w:t xml:space="preserve">Sistemas de Informação </w:t>
      </w:r>
      <w:r>
        <w:t>(NCE</w:t>
      </w:r>
      <w:r w:rsidR="00462F5B">
        <w:t>SI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 w:rsidR="00C026D4">
        <w:rPr>
          <w:spacing w:val="-64"/>
        </w:rPr>
        <w:t xml:space="preserve">     </w:t>
      </w:r>
      <w:r>
        <w:rPr>
          <w:spacing w:val="-1"/>
        </w:rPr>
        <w:t xml:space="preserve"> </w:t>
      </w:r>
      <w:r w:rsidR="00C026D4">
        <w:rPr>
          <w:spacing w:val="-1"/>
        </w:rPr>
        <w:t xml:space="preserve">suas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0"/>
        <w:ind w:left="926" w:right="7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3ABBBC24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2C6B91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0B9C35D9" w14:textId="75A414C6" w:rsidR="009959B4" w:rsidRDefault="009959B4" w:rsidP="00A36777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Art.9º.</w:t>
      </w:r>
      <w:r w:rsidRPr="6AF4A422">
        <w:rPr>
          <w:rFonts w:ascii="Arial" w:hAnsi="Arial"/>
          <w:b/>
          <w:bCs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00462F5B">
        <w:t>SI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>
        <w:t>da</w:t>
      </w:r>
      <w:r>
        <w:rPr>
          <w:spacing w:val="47"/>
        </w:rPr>
        <w:t xml:space="preserve"> </w:t>
      </w:r>
      <w:r>
        <w:t>Faculdade</w:t>
      </w:r>
      <w:r w:rsidR="002306C7">
        <w:t xml:space="preserve"> de </w:t>
      </w:r>
      <w:r w:rsidR="000F72F7">
        <w:t>Ribeirão Preto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408DFBFF" w14:textId="4FED9563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Orientar, supervisionar e expedir normas relativas às atividades desenvolvidas</w:t>
      </w:r>
      <w:r w:rsidRPr="6AF4A422">
        <w:rPr>
          <w:spacing w:val="-65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462F5B">
        <w:rPr>
          <w:sz w:val="24"/>
          <w:szCs w:val="24"/>
        </w:rPr>
        <w:t>SI</w:t>
      </w:r>
      <w:r w:rsidR="002306C7" w:rsidRPr="6AF4A422">
        <w:rPr>
          <w:sz w:val="24"/>
          <w:szCs w:val="24"/>
        </w:rPr>
        <w:t>;</w:t>
      </w:r>
    </w:p>
    <w:p w14:paraId="2209471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lastRenderedPageBreak/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3EF3EAEA" w14:textId="08123FD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2FD82F88" w14:textId="04E79FAA" w:rsidR="009959B4" w:rsidRPr="002306C7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color w:val="000000" w:themeColor="text1"/>
          <w:sz w:val="24"/>
          <w:szCs w:val="24"/>
        </w:rPr>
      </w:pPr>
      <w:r w:rsidRPr="6AF4A422">
        <w:rPr>
          <w:color w:val="000000" w:themeColor="text1"/>
          <w:sz w:val="24"/>
          <w:szCs w:val="24"/>
        </w:rPr>
        <w:t>Estimular a cooperação técnica entre a Faculdade</w:t>
      </w:r>
      <w:r w:rsidR="002306C7" w:rsidRPr="6AF4A422">
        <w:rPr>
          <w:color w:val="000000" w:themeColor="text1"/>
          <w:sz w:val="24"/>
          <w:szCs w:val="24"/>
        </w:rPr>
        <w:t xml:space="preserve"> de </w:t>
      </w:r>
      <w:r w:rsidR="00642C46">
        <w:rPr>
          <w:color w:val="000000" w:themeColor="text1"/>
          <w:sz w:val="24"/>
          <w:szCs w:val="24"/>
        </w:rPr>
        <w:t xml:space="preserve">Ribeirão Preto </w:t>
      </w:r>
      <w:r w:rsidR="002306C7" w:rsidRPr="6AF4A422">
        <w:rPr>
          <w:color w:val="000000" w:themeColor="text1"/>
          <w:sz w:val="24"/>
          <w:szCs w:val="24"/>
        </w:rPr>
        <w:t>e</w:t>
      </w:r>
      <w:r w:rsidR="7869CF15" w:rsidRPr="6AF4A422">
        <w:rPr>
          <w:color w:val="000000" w:themeColor="text1"/>
          <w:sz w:val="24"/>
          <w:szCs w:val="24"/>
        </w:rPr>
        <w:t xml:space="preserve"> </w:t>
      </w:r>
      <w:r w:rsidR="00462F5B">
        <w:rPr>
          <w:color w:val="000000" w:themeColor="text1"/>
          <w:sz w:val="24"/>
          <w:szCs w:val="24"/>
        </w:rPr>
        <w:t xml:space="preserve">a Prefeitura Municipal e </w:t>
      </w:r>
      <w:r w:rsidR="00F522B6">
        <w:rPr>
          <w:color w:val="000000" w:themeColor="text1"/>
          <w:sz w:val="24"/>
          <w:szCs w:val="24"/>
        </w:rPr>
        <w:t>Setor Privado</w:t>
      </w:r>
      <w:r w:rsidR="002306C7" w:rsidRPr="6AF4A422">
        <w:rPr>
          <w:color w:val="000000" w:themeColor="text1"/>
          <w:sz w:val="24"/>
          <w:szCs w:val="24"/>
        </w:rPr>
        <w:t>;</w:t>
      </w:r>
    </w:p>
    <w:p w14:paraId="13A43BBE" w14:textId="0686372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2" w:lineRule="auto"/>
        <w:ind w:right="76" w:hanging="360"/>
        <w:rPr>
          <w:sz w:val="24"/>
        </w:rPr>
      </w:pPr>
      <w:r>
        <w:rPr>
          <w:sz w:val="24"/>
        </w:rPr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do conhecimento </w:t>
      </w:r>
      <w:r w:rsidR="00081377">
        <w:rPr>
          <w:sz w:val="24"/>
        </w:rPr>
        <w:t>na área</w:t>
      </w:r>
      <w:r>
        <w:rPr>
          <w:sz w:val="24"/>
        </w:rPr>
        <w:t>;</w:t>
      </w:r>
    </w:p>
    <w:p w14:paraId="1E949881" w14:textId="7C98B622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Praticar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inerentes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às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competências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materiais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F522B6">
        <w:rPr>
          <w:sz w:val="24"/>
          <w:szCs w:val="24"/>
        </w:rPr>
        <w:t>SI</w:t>
      </w:r>
      <w:r w:rsidR="002306C7" w:rsidRPr="6AF4A422">
        <w:rPr>
          <w:sz w:val="24"/>
          <w:szCs w:val="24"/>
        </w:rPr>
        <w:t>.</w:t>
      </w:r>
    </w:p>
    <w:p w14:paraId="45AB5458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8CF98BF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2F23BCFE" w14:textId="77777777" w:rsidR="009959B4" w:rsidRDefault="009959B4" w:rsidP="003B44ED">
      <w:pPr>
        <w:ind w:left="218"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027764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4DB0A80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29EBB879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Remeter à Secretaria Acadêmica informações referentes ao tipo de Atividade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lastRenderedPageBreak/>
        <w:t>Complementar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="4108656E" w:rsidRPr="6AF4A422">
        <w:rPr>
          <w:sz w:val="24"/>
          <w:szCs w:val="24"/>
        </w:rPr>
        <w:t>respetivas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="78DEE8A9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horária</w:t>
      </w:r>
      <w:r w:rsidR="3F678C5C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computada</w:t>
      </w:r>
      <w:r w:rsidR="511A4E07" w:rsidRPr="6AF4A422">
        <w:rPr>
          <w:sz w:val="24"/>
          <w:szCs w:val="24"/>
        </w:rPr>
        <w:t>s</w:t>
      </w:r>
      <w:r w:rsidRPr="6AF4A422">
        <w:rPr>
          <w:sz w:val="24"/>
          <w:szCs w:val="24"/>
        </w:rPr>
        <w:t>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registro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histórico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escolar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aluno,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após 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cumprimento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prevista;</w:t>
      </w:r>
    </w:p>
    <w:p w14:paraId="2B2BAA18" w14:textId="1F9E9CAF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7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Baixar normas complementares, de comum acordo com o Coordenador 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F522B6">
        <w:rPr>
          <w:sz w:val="24"/>
          <w:szCs w:val="24"/>
        </w:rPr>
        <w:t>SI</w:t>
      </w:r>
      <w:r w:rsidRPr="6AF4A422">
        <w:rPr>
          <w:sz w:val="24"/>
          <w:szCs w:val="24"/>
        </w:rPr>
        <w:t>, para cada tipo de atividade, especificando a exigência de certificados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 frequência e ou de participação, notas obtidas, carga horária, relatórios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desempenho autenticados, relatórios individuais circunstanciados, além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outros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instrumentos</w:t>
      </w:r>
      <w:r w:rsidRPr="6AF4A422">
        <w:rPr>
          <w:spacing w:val="3"/>
          <w:sz w:val="24"/>
          <w:szCs w:val="24"/>
        </w:rPr>
        <w:t xml:space="preserve"> </w:t>
      </w:r>
      <w:r w:rsidRPr="6AF4A422">
        <w:rPr>
          <w:sz w:val="24"/>
          <w:szCs w:val="24"/>
        </w:rPr>
        <w:t>comprobatórios idôneos;</w:t>
      </w:r>
    </w:p>
    <w:p w14:paraId="5490B4A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7" w:lineRule="auto"/>
        <w:ind w:right="76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406EBB53" w14:textId="77777777" w:rsidR="006E1B57" w:rsidRDefault="006E1B57" w:rsidP="003B44ED">
      <w:pPr>
        <w:pStyle w:val="Corpodetexto"/>
        <w:ind w:left="218" w:right="76"/>
        <w:jc w:val="both"/>
        <w:rPr>
          <w:rFonts w:ascii="Arial" w:hAnsi="Arial"/>
          <w:b/>
        </w:rPr>
      </w:pPr>
    </w:p>
    <w:p w14:paraId="05D24B1A" w14:textId="77777777" w:rsidR="00CE2ABF" w:rsidRDefault="00CE2ABF" w:rsidP="00CE2ABF">
      <w:pPr>
        <w:pStyle w:val="Corpodetexto"/>
        <w:ind w:right="76"/>
        <w:jc w:val="both"/>
        <w:rPr>
          <w:rFonts w:ascii="Arial" w:hAnsi="Arial"/>
          <w:b/>
        </w:rPr>
      </w:pPr>
    </w:p>
    <w:p w14:paraId="7FE793D9" w14:textId="0B8198DF" w:rsidR="009959B4" w:rsidRDefault="009959B4" w:rsidP="00CE2ABF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3B44ED">
      <w:pPr>
        <w:pStyle w:val="Corpodetexto"/>
        <w:spacing w:before="7"/>
        <w:ind w:right="76"/>
        <w:jc w:val="both"/>
        <w:rPr>
          <w:sz w:val="22"/>
        </w:rPr>
      </w:pPr>
    </w:p>
    <w:p w14:paraId="4BD49C6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2"/>
        <w:ind w:left="926" w:right="7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5072E8D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71B9B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991E0C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577331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75357534" w14:textId="1F7DF7B5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Frequentar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reuniões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convocadas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Coordenador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9249CB">
        <w:rPr>
          <w:sz w:val="24"/>
          <w:szCs w:val="24"/>
        </w:rPr>
        <w:t>SI</w:t>
      </w:r>
      <w:r w:rsidRPr="6AF4A422">
        <w:rPr>
          <w:sz w:val="24"/>
          <w:szCs w:val="24"/>
        </w:rPr>
        <w:t>.</w:t>
      </w:r>
    </w:p>
    <w:p w14:paraId="1EDE488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0900CAC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3F3E302C" w14:textId="77777777" w:rsidR="00BE210E" w:rsidRDefault="00BE210E" w:rsidP="003B44ED">
      <w:pPr>
        <w:pStyle w:val="Corpodetexto"/>
        <w:spacing w:before="6"/>
        <w:ind w:right="76"/>
        <w:jc w:val="both"/>
        <w:rPr>
          <w:sz w:val="40"/>
        </w:rPr>
      </w:pPr>
    </w:p>
    <w:p w14:paraId="414308D6" w14:textId="77777777" w:rsidR="009959B4" w:rsidRDefault="009959B4" w:rsidP="003B44ED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3B44ED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3B44ED">
      <w:pPr>
        <w:ind w:left="34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A5632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7CC275F" w14:textId="345E4B6B" w:rsidR="009959B4" w:rsidRDefault="009959B4" w:rsidP="00CE2ABF">
      <w:pPr>
        <w:pStyle w:val="Corpodetexto"/>
        <w:spacing w:before="194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009249CB">
        <w:t>SI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41CC334" w14:textId="43362ADE" w:rsidR="009959B4" w:rsidRDefault="009959B4" w:rsidP="002A1037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Parágrafo</w:t>
      </w:r>
      <w:r w:rsidRPr="6AF4A422">
        <w:rPr>
          <w:rFonts w:ascii="Arial" w:hAnsi="Arial"/>
          <w:b/>
          <w:bCs/>
          <w:spacing w:val="19"/>
        </w:rPr>
        <w:t xml:space="preserve"> </w:t>
      </w:r>
      <w:r w:rsidRPr="6AF4A422">
        <w:rPr>
          <w:rFonts w:ascii="Arial" w:hAnsi="Arial"/>
          <w:b/>
          <w:bCs/>
        </w:rPr>
        <w:t>Primeiro:</w:t>
      </w:r>
      <w:r w:rsidRPr="6AF4A422">
        <w:rPr>
          <w:rFonts w:ascii="Arial" w:hAnsi="Arial"/>
          <w:b/>
          <w:bCs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009249CB">
        <w:t>SI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 w:rsidR="00DD4FFC">
        <w:t xml:space="preserve"> 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DD4FFC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36589E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B2D0AE4" w14:textId="77777777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fielmente 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propostas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pesquisadores;</w:t>
      </w:r>
    </w:p>
    <w:p w14:paraId="50520DC9" w14:textId="65FCE3F0" w:rsidR="6AF4A422" w:rsidRDefault="6AF4A422" w:rsidP="6AF4A422">
      <w:pPr>
        <w:tabs>
          <w:tab w:val="left" w:pos="926"/>
          <w:tab w:val="left" w:pos="927"/>
        </w:tabs>
        <w:ind w:right="76"/>
        <w:rPr>
          <w:sz w:val="24"/>
          <w:szCs w:val="24"/>
        </w:rPr>
      </w:pPr>
    </w:p>
    <w:p w14:paraId="674BE95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3B44ED">
      <w:pPr>
        <w:pStyle w:val="Corpodetexto"/>
        <w:spacing w:before="5"/>
        <w:ind w:right="76"/>
        <w:jc w:val="both"/>
        <w:rPr>
          <w:sz w:val="22"/>
        </w:rPr>
      </w:pPr>
    </w:p>
    <w:p w14:paraId="51F9FA4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83CDCE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3249DEEE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56FA30BE" w14:textId="420A3DEF" w:rsidR="009959B4" w:rsidRDefault="009959B4" w:rsidP="00CE2ABF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Segundo: </w:t>
      </w:r>
      <w:r>
        <w:t xml:space="preserve">Qualquer aluno, devidamente matriculado na Faculdade </w:t>
      </w:r>
      <w:r w:rsidR="00DD4FFC">
        <w:t xml:space="preserve">de </w:t>
      </w:r>
      <w:r w:rsidR="002A1037">
        <w:lastRenderedPageBreak/>
        <w:t xml:space="preserve">Ribeirão Preto </w:t>
      </w:r>
      <w:r>
        <w:t>poderá participar das atividades desenvolvidas no NCE</w:t>
      </w:r>
      <w:r w:rsidR="009249CB">
        <w:t>SI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009249CB">
        <w:t>SI</w:t>
      </w:r>
      <w:r>
        <w:t>.</w:t>
      </w:r>
    </w:p>
    <w:p w14:paraId="572CD28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D952EED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F36288C" w14:textId="77777777" w:rsidR="009959B4" w:rsidRDefault="009959B4" w:rsidP="00CE2ABF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BBE2C7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9BBE3FC" w14:textId="77777777" w:rsidR="009959B4" w:rsidRDefault="009959B4" w:rsidP="00CE2ABF">
      <w:pPr>
        <w:pStyle w:val="Corpodetexto"/>
        <w:ind w:right="76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68E02083" w14:textId="102B2431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Fazer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intenção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 vaga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participar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9249CB">
        <w:rPr>
          <w:sz w:val="24"/>
          <w:szCs w:val="24"/>
        </w:rPr>
        <w:t>SI</w:t>
      </w:r>
      <w:r w:rsidR="3FAA4DF8" w:rsidRPr="6AF4A422">
        <w:rPr>
          <w:sz w:val="24"/>
          <w:szCs w:val="24"/>
        </w:rPr>
        <w:t>;</w:t>
      </w:r>
    </w:p>
    <w:p w14:paraId="794C38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C14EAF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603FC26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2DFD883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4D961F1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1B4B9D1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7D4959B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203DD09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6943590A" w14:textId="7690940A" w:rsidR="009959B4" w:rsidRDefault="009959B4" w:rsidP="00CE2ABF">
      <w:pPr>
        <w:pStyle w:val="Corpodetexto"/>
        <w:spacing w:line="463" w:lineRule="auto"/>
        <w:ind w:right="76"/>
        <w:jc w:val="both"/>
      </w:pPr>
      <w:r w:rsidRPr="6AF4A422">
        <w:rPr>
          <w:rFonts w:ascii="Arial" w:hAnsi="Arial"/>
          <w:b/>
          <w:bCs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009249CB">
        <w:t>SI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3B44ED">
      <w:pPr>
        <w:pStyle w:val="Corpodetexto"/>
        <w:spacing w:before="8"/>
        <w:ind w:right="76"/>
        <w:jc w:val="both"/>
        <w:rPr>
          <w:sz w:val="22"/>
        </w:rPr>
      </w:pPr>
    </w:p>
    <w:p w14:paraId="3478618D" w14:textId="5A60FE97" w:rsidR="009959B4" w:rsidRDefault="009959B4" w:rsidP="00CE2ABF">
      <w:pPr>
        <w:pStyle w:val="Corpodetexto"/>
        <w:spacing w:before="92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15º</w:t>
      </w:r>
      <w:r>
        <w:t>. Poderão participar das Atividades de Pesquisa do NCE</w:t>
      </w:r>
      <w:r w:rsidR="009249CB">
        <w:t>SI</w:t>
      </w:r>
      <w:r>
        <w:t xml:space="preserve"> pessoas sem</w:t>
      </w:r>
      <w:r>
        <w:rPr>
          <w:spacing w:val="1"/>
        </w:rPr>
        <w:t xml:space="preserve"> </w:t>
      </w:r>
      <w:r>
        <w:t>vínculo com a F</w:t>
      </w:r>
      <w:r w:rsidR="000F604B">
        <w:t xml:space="preserve">aculdade </w:t>
      </w:r>
      <w:r w:rsidR="002306C7">
        <w:t xml:space="preserve">de </w:t>
      </w:r>
      <w:r w:rsidR="00681498">
        <w:t>Ribeirão Preto</w:t>
      </w:r>
      <w:r w:rsidR="001B1BB6">
        <w:t>,</w:t>
      </w:r>
      <w:r>
        <w:t xml:space="preserve">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0943294E" w14:textId="0AA765C6" w:rsidR="009959B4" w:rsidRDefault="009959B4" w:rsidP="00CE2ABF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único. </w:t>
      </w:r>
      <w:r>
        <w:t>A inclusão/exclusão de pessoas sem vínculo com a Faculdade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009249CB">
        <w:t>SI</w:t>
      </w:r>
      <w:r>
        <w:t>.</w:t>
      </w:r>
    </w:p>
    <w:p w14:paraId="709448F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3BFE4FB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73C01BF7" w14:textId="77777777" w:rsidR="009959B4" w:rsidRDefault="009959B4" w:rsidP="003B44ED">
      <w:pPr>
        <w:pStyle w:val="Ttulo1"/>
        <w:ind w:left="1490" w:right="76"/>
      </w:pPr>
      <w:r>
        <w:t>CAPÍTULO VII</w:t>
      </w:r>
    </w:p>
    <w:p w14:paraId="2BFDC812" w14:textId="77777777" w:rsidR="009959B4" w:rsidRDefault="009959B4" w:rsidP="003B44ED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3B44ED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D4A50B9" w14:textId="1E787098" w:rsidR="009959B4" w:rsidRDefault="009959B4" w:rsidP="00CE2ABF">
      <w:pPr>
        <w:pStyle w:val="Ttulo1"/>
        <w:spacing w:before="194"/>
        <w:ind w:left="0" w:right="76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E93304">
        <w:t>–</w:t>
      </w:r>
      <w:r>
        <w:rPr>
          <w:spacing w:val="65"/>
        </w:rPr>
        <w:t xml:space="preserve"> </w:t>
      </w:r>
      <w:r>
        <w:t xml:space="preserve"> 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1707899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AA2CA78" w14:textId="63E7FF77" w:rsidR="009959B4" w:rsidRDefault="009959B4" w:rsidP="00CE2ABF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44"/>
        </w:rPr>
        <w:t xml:space="preserve"> </w:t>
      </w:r>
      <w:r w:rsidRPr="6AF4A422">
        <w:rPr>
          <w:rFonts w:ascii="Arial" w:hAnsi="Arial"/>
          <w:b/>
          <w:bCs/>
        </w:rPr>
        <w:t>16º.</w:t>
      </w:r>
      <w:r w:rsidRPr="6AF4A422">
        <w:rPr>
          <w:rFonts w:ascii="Arial" w:hAnsi="Arial"/>
          <w:b/>
          <w:bCs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46A4DF3C">
        <w:rPr>
          <w:spacing w:val="45"/>
        </w:rPr>
        <w:t xml:space="preserve">Bacharel em </w:t>
      </w:r>
      <w:r w:rsidR="009249CB">
        <w:rPr>
          <w:spacing w:val="45"/>
        </w:rPr>
        <w:t xml:space="preserve">Sistemas de Informação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2A99E9DB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Capacitar</w:t>
      </w:r>
      <w:r w:rsidRPr="6AF4A422">
        <w:rPr>
          <w:spacing w:val="9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entender</w:t>
      </w:r>
      <w:r w:rsidRPr="6AF4A422">
        <w:rPr>
          <w:spacing w:val="1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aplicar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princípios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d</w:t>
      </w:r>
      <w:r w:rsidR="00DA7194">
        <w:rPr>
          <w:sz w:val="24"/>
          <w:szCs w:val="24"/>
        </w:rPr>
        <w:t xml:space="preserve">os Sistemas de Informação </w:t>
      </w:r>
      <w:r w:rsidRPr="6AF4A422">
        <w:rPr>
          <w:sz w:val="24"/>
          <w:szCs w:val="24"/>
        </w:rPr>
        <w:t>na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prática;</w:t>
      </w:r>
    </w:p>
    <w:p w14:paraId="3A0C3609" w14:textId="6D6C2D70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DB87FE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Desenvolver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habilidades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validade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aplicabilidade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 publicados;</w:t>
      </w:r>
    </w:p>
    <w:p w14:paraId="2E357164" w14:textId="7D64261E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Qualificar profissionais para atuar na contabilidade e controladoria das complexas organizações da sociedade atual e futura ou na prestação de serviços. </w:t>
      </w:r>
    </w:p>
    <w:p w14:paraId="31024F09" w14:textId="635603EF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Instrumentalizar os futuros gestores para </w:t>
      </w:r>
      <w:r w:rsidR="00DA7194">
        <w:rPr>
          <w:sz w:val="24"/>
          <w:szCs w:val="24"/>
        </w:rPr>
        <w:t xml:space="preserve">os Sistemas de Informação </w:t>
      </w:r>
      <w:r w:rsidRPr="006E1B57">
        <w:rPr>
          <w:sz w:val="24"/>
          <w:szCs w:val="24"/>
        </w:rPr>
        <w:t xml:space="preserve">através de uma visão sistêmica dos negócios empresariais; </w:t>
      </w:r>
    </w:p>
    <w:p w14:paraId="31385695" w14:textId="006F49B1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>Formar contadores, microempresários, consultores, assessores, auditores, controllers, técnicos para atuação em áreas específicas da administração e da contabilidade em entidades diferenciadas.</w:t>
      </w:r>
    </w:p>
    <w:p w14:paraId="23354740" w14:textId="680D7988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3" w:line="355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Fornecer aos estudantes uma base sólida para a prática de uma </w:t>
      </w:r>
      <w:r w:rsidR="00AE77F4" w:rsidRPr="006E1B57">
        <w:rPr>
          <w:sz w:val="24"/>
          <w:szCs w:val="24"/>
        </w:rPr>
        <w:t xml:space="preserve">orientação em </w:t>
      </w:r>
      <w:r w:rsidR="00DA7194">
        <w:rPr>
          <w:sz w:val="24"/>
          <w:szCs w:val="24"/>
        </w:rPr>
        <w:t xml:space="preserve">Sistemas de Informação </w:t>
      </w:r>
      <w:r w:rsidRPr="006E1B57">
        <w:rPr>
          <w:sz w:val="24"/>
          <w:szCs w:val="24"/>
        </w:rPr>
        <w:t>baseada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em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evidências,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que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é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uma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abordagem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mais</w:t>
      </w:r>
      <w:r w:rsidRPr="006E1B57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segura,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eficaz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confiável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atendimento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ao</w:t>
      </w:r>
      <w:r w:rsidRPr="6AF4A422">
        <w:rPr>
          <w:spacing w:val="-2"/>
          <w:sz w:val="24"/>
          <w:szCs w:val="24"/>
        </w:rPr>
        <w:t xml:space="preserve"> </w:t>
      </w:r>
      <w:r w:rsidR="00AE77F4" w:rsidRPr="6AF4A422">
        <w:rPr>
          <w:spacing w:val="-2"/>
          <w:sz w:val="24"/>
          <w:szCs w:val="24"/>
        </w:rPr>
        <w:t>praticante</w:t>
      </w:r>
      <w:r w:rsidRPr="6AF4A422">
        <w:rPr>
          <w:sz w:val="24"/>
          <w:szCs w:val="24"/>
        </w:rPr>
        <w:t>.</w:t>
      </w:r>
    </w:p>
    <w:p w14:paraId="63DB3E1F" w14:textId="77777777" w:rsidR="00F8379E" w:rsidRDefault="00F8379E" w:rsidP="003B44ED">
      <w:pPr>
        <w:pStyle w:val="PargrafodaLista"/>
        <w:tabs>
          <w:tab w:val="left" w:pos="927"/>
        </w:tabs>
        <w:spacing w:before="123" w:line="355" w:lineRule="auto"/>
        <w:ind w:right="76" w:firstLine="0"/>
        <w:rPr>
          <w:sz w:val="24"/>
        </w:rPr>
      </w:pPr>
    </w:p>
    <w:p w14:paraId="37D30BD5" w14:textId="776D3D6F" w:rsidR="009959B4" w:rsidRDefault="009959B4" w:rsidP="00543CCD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17º.</w:t>
      </w:r>
      <w:r w:rsidRPr="6AF4A422">
        <w:rPr>
          <w:rFonts w:ascii="Arial" w:hAnsi="Arial"/>
          <w:b/>
          <w:bCs/>
          <w:spacing w:val="67"/>
        </w:rPr>
        <w:t xml:space="preserve"> </w:t>
      </w:r>
      <w:r>
        <w:t xml:space="preserve">O CCI – CORE CURRICULUM I –  </w:t>
      </w:r>
      <w:r w:rsidR="31B8E994">
        <w:t xml:space="preserve">Bacharel em </w:t>
      </w:r>
      <w:r w:rsidR="00DA7194">
        <w:t xml:space="preserve">Sistemas de Informação </w:t>
      </w:r>
      <w:r w:rsidR="31B8E994">
        <w:t xml:space="preserve"> -</w:t>
      </w:r>
      <w:r w:rsidR="00AE77F4">
        <w:t xml:space="preserve">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4D4A1756" w:rsidR="009959B4" w:rsidRPr="00235BEB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00235BEB">
        <w:rPr>
          <w:sz w:val="24"/>
          <w:szCs w:val="24"/>
        </w:rPr>
        <w:t>Introdução</w:t>
      </w:r>
      <w:r w:rsidRPr="00235BEB">
        <w:rPr>
          <w:spacing w:val="30"/>
          <w:sz w:val="24"/>
          <w:szCs w:val="24"/>
        </w:rPr>
        <w:t xml:space="preserve"> </w:t>
      </w:r>
      <w:r w:rsidRPr="00235BEB">
        <w:rPr>
          <w:sz w:val="24"/>
          <w:szCs w:val="24"/>
        </w:rPr>
        <w:t>aos</w:t>
      </w:r>
      <w:r w:rsidRPr="00235BEB">
        <w:rPr>
          <w:spacing w:val="30"/>
          <w:sz w:val="24"/>
          <w:szCs w:val="24"/>
        </w:rPr>
        <w:t xml:space="preserve"> </w:t>
      </w:r>
      <w:r w:rsidRPr="00235BEB">
        <w:rPr>
          <w:sz w:val="24"/>
          <w:szCs w:val="24"/>
        </w:rPr>
        <w:t>princípios</w:t>
      </w:r>
      <w:r w:rsidRPr="00235BEB">
        <w:rPr>
          <w:spacing w:val="34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33"/>
          <w:sz w:val="24"/>
          <w:szCs w:val="24"/>
        </w:rPr>
        <w:t xml:space="preserve"> </w:t>
      </w:r>
      <w:r w:rsidR="00F8379E" w:rsidRPr="00235BEB">
        <w:rPr>
          <w:spacing w:val="33"/>
          <w:sz w:val="24"/>
          <w:szCs w:val="24"/>
        </w:rPr>
        <w:t>área</w:t>
      </w:r>
      <w:r w:rsidRPr="00235BEB">
        <w:rPr>
          <w:sz w:val="24"/>
          <w:szCs w:val="24"/>
        </w:rPr>
        <w:t>:</w:t>
      </w:r>
      <w:r w:rsidRPr="00235BEB">
        <w:rPr>
          <w:spacing w:val="34"/>
          <w:sz w:val="24"/>
          <w:szCs w:val="24"/>
        </w:rPr>
        <w:t xml:space="preserve"> </w:t>
      </w:r>
      <w:r w:rsidRPr="00235BEB">
        <w:rPr>
          <w:sz w:val="24"/>
          <w:szCs w:val="24"/>
        </w:rPr>
        <w:t>Compreender</w:t>
      </w:r>
      <w:r w:rsidRPr="00235BEB">
        <w:rPr>
          <w:spacing w:val="31"/>
          <w:sz w:val="24"/>
          <w:szCs w:val="24"/>
        </w:rPr>
        <w:t xml:space="preserve"> </w:t>
      </w:r>
      <w:r w:rsidRPr="00235BEB">
        <w:rPr>
          <w:sz w:val="24"/>
          <w:szCs w:val="24"/>
        </w:rPr>
        <w:t>os</w:t>
      </w:r>
      <w:r w:rsidRPr="00235BEB">
        <w:rPr>
          <w:spacing w:val="32"/>
          <w:sz w:val="24"/>
          <w:szCs w:val="24"/>
        </w:rPr>
        <w:t xml:space="preserve"> </w:t>
      </w:r>
      <w:r w:rsidRPr="00235BEB">
        <w:rPr>
          <w:sz w:val="24"/>
          <w:szCs w:val="24"/>
        </w:rPr>
        <w:t>conceitos</w:t>
      </w:r>
      <w:r w:rsidRPr="00235BEB">
        <w:rPr>
          <w:spacing w:val="33"/>
          <w:sz w:val="24"/>
          <w:szCs w:val="24"/>
        </w:rPr>
        <w:t xml:space="preserve"> </w:t>
      </w:r>
      <w:r w:rsidRPr="00235BEB">
        <w:rPr>
          <w:sz w:val="24"/>
          <w:szCs w:val="24"/>
        </w:rPr>
        <w:t>fundamentais</w:t>
      </w:r>
      <w:r w:rsidRPr="00235BEB">
        <w:rPr>
          <w:spacing w:val="-64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1"/>
          <w:sz w:val="24"/>
          <w:szCs w:val="24"/>
        </w:rPr>
        <w:t xml:space="preserve"> </w:t>
      </w:r>
      <w:r w:rsidR="00F8379E" w:rsidRPr="00235BEB">
        <w:rPr>
          <w:spacing w:val="1"/>
          <w:sz w:val="24"/>
          <w:szCs w:val="24"/>
        </w:rPr>
        <w:t>área</w:t>
      </w:r>
      <w:r w:rsidRPr="00235BEB">
        <w:rPr>
          <w:sz w:val="24"/>
          <w:szCs w:val="24"/>
        </w:rPr>
        <w:t>,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incluindo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importância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pesquisa,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hierarquia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das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evidências</w:t>
      </w:r>
      <w:r w:rsidRPr="00235BEB">
        <w:rPr>
          <w:spacing w:val="-3"/>
          <w:sz w:val="24"/>
          <w:szCs w:val="24"/>
        </w:rPr>
        <w:t xml:space="preserve"> </w:t>
      </w:r>
      <w:r w:rsidRPr="00235BEB">
        <w:rPr>
          <w:sz w:val="24"/>
          <w:szCs w:val="24"/>
        </w:rPr>
        <w:t>e</w:t>
      </w:r>
      <w:r w:rsidRPr="00235BEB">
        <w:rPr>
          <w:spacing w:val="-1"/>
          <w:sz w:val="24"/>
          <w:szCs w:val="24"/>
        </w:rPr>
        <w:t xml:space="preserve"> </w:t>
      </w:r>
      <w:r w:rsidRPr="00235BEB">
        <w:rPr>
          <w:sz w:val="24"/>
          <w:szCs w:val="24"/>
        </w:rPr>
        <w:t>a análise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crítica de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estudos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publicados.</w:t>
      </w:r>
    </w:p>
    <w:p w14:paraId="44E30F84" w14:textId="785F1DD0" w:rsidR="71B6FC59" w:rsidRPr="00235BEB" w:rsidRDefault="71B6FC59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00235BEB">
        <w:rPr>
          <w:sz w:val="24"/>
          <w:szCs w:val="24"/>
        </w:rPr>
        <w:t>Documentos: elaborar pareceres e relatórios que contribuam para o desempenho eficiente e eficaz dos seus usuários, quaisquer que sejam os modelos organizacionais;</w:t>
      </w:r>
    </w:p>
    <w:p w14:paraId="04E8BE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Estatística: Aprender os princípios básicos de estatística, incluindo análise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descritiva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inferencial,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testes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hipóteses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4"/>
          <w:sz w:val="24"/>
          <w:szCs w:val="24"/>
        </w:rPr>
        <w:t xml:space="preserve"> </w:t>
      </w:r>
      <w:r w:rsidRPr="6AF4A422">
        <w:rPr>
          <w:sz w:val="24"/>
          <w:szCs w:val="24"/>
        </w:rPr>
        <w:t>medidas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associação.</w:t>
      </w:r>
    </w:p>
    <w:p w14:paraId="6FD34969" w14:textId="54D733C3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Avaliação crítica de artigos científicos: Desenvolver habilidades para 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criticamente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publicados,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incluindo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identificação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vieses, a validade interna e externa e a aplicabilidade dos resultados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</w:t>
      </w:r>
      <w:r w:rsidR="00AE77F4" w:rsidRPr="6AF4A422">
        <w:rPr>
          <w:sz w:val="24"/>
          <w:szCs w:val="24"/>
        </w:rPr>
        <w:t xml:space="preserve"> d</w:t>
      </w:r>
      <w:r w:rsidR="007E3C3F">
        <w:rPr>
          <w:sz w:val="24"/>
          <w:szCs w:val="24"/>
        </w:rPr>
        <w:t>o</w:t>
      </w:r>
      <w:r w:rsidR="00543CCD">
        <w:rPr>
          <w:sz w:val="24"/>
          <w:szCs w:val="24"/>
        </w:rPr>
        <w:t xml:space="preserve">s </w:t>
      </w:r>
      <w:r w:rsidR="007E3C3F">
        <w:rPr>
          <w:sz w:val="24"/>
          <w:szCs w:val="24"/>
        </w:rPr>
        <w:t>Sistemas de Informação</w:t>
      </w:r>
      <w:r w:rsidRPr="6AF4A422">
        <w:rPr>
          <w:sz w:val="24"/>
          <w:szCs w:val="24"/>
        </w:rPr>
        <w:t>.</w:t>
      </w:r>
    </w:p>
    <w:p w14:paraId="17B43549" w14:textId="42FC964B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Comunicação científica: Desenvolver habilidades para comunicar claramente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resultados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colegas,</w:t>
      </w:r>
      <w:r w:rsidRPr="6AF4A422">
        <w:rPr>
          <w:spacing w:val="1"/>
          <w:sz w:val="24"/>
          <w:szCs w:val="24"/>
        </w:rPr>
        <w:t xml:space="preserve"> </w:t>
      </w:r>
      <w:r w:rsidR="0075202D" w:rsidRPr="6AF4A422">
        <w:rPr>
          <w:spacing w:val="1"/>
          <w:sz w:val="24"/>
          <w:szCs w:val="24"/>
        </w:rPr>
        <w:t>pessoas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geral.</w:t>
      </w:r>
    </w:p>
    <w:p w14:paraId="776CF9F9" w14:textId="479D3CA6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Prática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baseada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evidências: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fornecer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exemplos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práticas</w:t>
      </w:r>
      <w:r w:rsidRPr="6AF4A422">
        <w:rPr>
          <w:spacing w:val="1"/>
          <w:sz w:val="24"/>
          <w:szCs w:val="24"/>
        </w:rPr>
        <w:t xml:space="preserve">  </w:t>
      </w:r>
      <w:r w:rsidRPr="6AF4A422">
        <w:rPr>
          <w:sz w:val="24"/>
          <w:szCs w:val="24"/>
        </w:rPr>
        <w:t>baseadas em evidências, incluindo diretrizes, revisões sistemáticas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meta-análises.</w:t>
      </w:r>
    </w:p>
    <w:p w14:paraId="0BDF651A" w14:textId="663D4CE3" w:rsidR="009959B4" w:rsidRPr="0075202D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6"/>
        </w:rPr>
      </w:pPr>
      <w:r w:rsidRPr="6AF4A422">
        <w:rPr>
          <w:sz w:val="24"/>
          <w:szCs w:val="24"/>
        </w:rPr>
        <w:t>Ética em pesquisa: Discutir questões éticas relacionadas à pesquisa,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incluindo a proteção dos direitos dos </w:t>
      </w:r>
      <w:r w:rsidR="0075202D" w:rsidRPr="6AF4A422">
        <w:rPr>
          <w:sz w:val="24"/>
          <w:szCs w:val="24"/>
        </w:rPr>
        <w:t>participantes da pesquisa</w:t>
      </w:r>
      <w:r w:rsidRPr="6AF4A422">
        <w:rPr>
          <w:sz w:val="24"/>
          <w:szCs w:val="24"/>
        </w:rPr>
        <w:t>, o consentimento informado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confidencialidade 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dados.</w:t>
      </w:r>
    </w:p>
    <w:p w14:paraId="14363F22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5FE698F7" w14:textId="77777777" w:rsidR="00E85E95" w:rsidRDefault="00E85E95" w:rsidP="003B44ED">
      <w:pPr>
        <w:pStyle w:val="Ttulo1"/>
        <w:ind w:left="218" w:right="76"/>
        <w:jc w:val="both"/>
        <w:rPr>
          <w:spacing w:val="-1"/>
        </w:rPr>
      </w:pPr>
    </w:p>
    <w:p w14:paraId="048042EB" w14:textId="06E6AA1F" w:rsidR="009959B4" w:rsidRDefault="009959B4" w:rsidP="003B44ED">
      <w:pPr>
        <w:pStyle w:val="Ttulo1"/>
        <w:ind w:left="218" w:right="76"/>
        <w:jc w:val="both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543CCD">
      <w:pPr>
        <w:pStyle w:val="Corpodetexto"/>
        <w:spacing w:before="194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543CCD">
      <w:pPr>
        <w:pStyle w:val="Corpodetexto"/>
        <w:spacing w:before="140"/>
        <w:ind w:right="76"/>
        <w:jc w:val="both"/>
      </w:pPr>
      <w:r>
        <w:t>objetivos:</w:t>
      </w:r>
    </w:p>
    <w:p w14:paraId="462DE08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disposto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Plano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Nacional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Resolução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CNE/CES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nº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07/2018;</w:t>
      </w:r>
    </w:p>
    <w:p w14:paraId="690AE82A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Garantir a interação dialógica 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 acadêmica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 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sociedade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por meio da troca de conhecimentos, da participação e do contato com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questões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complexas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contemporâneas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presentes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contexto social;</w:t>
      </w:r>
    </w:p>
    <w:p w14:paraId="627986A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Propiciar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formação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cidadã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marcada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constituída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pela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vivência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seus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modo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interprofissional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seja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valorizada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integrada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à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matriz curricular;</w:t>
      </w:r>
    </w:p>
    <w:p w14:paraId="6B2F5DA7" w14:textId="13CBCFD1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 xml:space="preserve">Contribuir para a produção de mudanças na própria IES, no sistema </w:t>
      </w:r>
      <w:r w:rsidR="005B56C8" w:rsidRPr="6AF4A422">
        <w:rPr>
          <w:sz w:val="24"/>
          <w:szCs w:val="24"/>
        </w:rPr>
        <w:t xml:space="preserve">próprio </w:t>
      </w:r>
      <w:r w:rsidRPr="6AF4A422">
        <w:rPr>
          <w:spacing w:val="-64"/>
          <w:sz w:val="24"/>
          <w:szCs w:val="24"/>
        </w:rPr>
        <w:t xml:space="preserve"> </w:t>
      </w:r>
      <w:r w:rsidRPr="6AF4A422">
        <w:rPr>
          <w:sz w:val="24"/>
          <w:szCs w:val="24"/>
        </w:rPr>
        <w:t>e nos demais setores da sociedade, a partir da construção e aplicação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bem como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acadêmicas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 sociais;</w:t>
      </w:r>
    </w:p>
    <w:p w14:paraId="1328B739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Articular ensino, extensão e pesquisa, ancorada em processo pedagógico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único,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político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educacional,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cultural,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tecnológico.</w:t>
      </w:r>
    </w:p>
    <w:p w14:paraId="1C09BA6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Valorizar as temáticas transversais: educação ambiental, direitos humanos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relações étnico raciais e indígenas, além das linhas de extensão da IES e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definidas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Núcleo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Docente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Estruturante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Colegiado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Curso.</w:t>
      </w:r>
    </w:p>
    <w:p w14:paraId="44182A1B" w14:textId="77777777" w:rsidR="007E3C3F" w:rsidRDefault="007E3C3F" w:rsidP="006036B4">
      <w:pPr>
        <w:pStyle w:val="Corpodetexto"/>
        <w:ind w:right="76"/>
        <w:jc w:val="both"/>
        <w:rPr>
          <w:rFonts w:ascii="Arial" w:hAnsi="Arial"/>
          <w:b/>
        </w:rPr>
      </w:pPr>
    </w:p>
    <w:p w14:paraId="058C94C4" w14:textId="5EE9A2D2" w:rsidR="009959B4" w:rsidRDefault="009959B4" w:rsidP="006036B4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3725FEB6" w:rsidR="009959B4" w:rsidRDefault="009959B4" w:rsidP="006036B4">
      <w:pPr>
        <w:pStyle w:val="Corpodetexto"/>
        <w:spacing w:before="137" w:line="360" w:lineRule="auto"/>
        <w:ind w:right="76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2B7407C5" w14:textId="77777777" w:rsidR="00235BEB" w:rsidRDefault="00235BEB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</w:rPr>
      </w:pPr>
    </w:p>
    <w:p w14:paraId="0EB1AB98" w14:textId="3A0D4DF2" w:rsidR="009959B4" w:rsidRDefault="009959B4" w:rsidP="006036B4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65FD74C0" w14:textId="77777777" w:rsidR="00174FA9" w:rsidRDefault="00174FA9" w:rsidP="003B44ED">
      <w:pPr>
        <w:pStyle w:val="Ttulo1"/>
        <w:spacing w:before="80"/>
        <w:ind w:left="218" w:right="76"/>
        <w:jc w:val="both"/>
      </w:pPr>
    </w:p>
    <w:p w14:paraId="002F55C4" w14:textId="77777777" w:rsidR="00AE77F4" w:rsidRDefault="00AE77F4" w:rsidP="003B44ED">
      <w:pPr>
        <w:pStyle w:val="Ttulo1"/>
        <w:spacing w:before="80"/>
        <w:ind w:left="218" w:right="76"/>
      </w:pPr>
    </w:p>
    <w:p w14:paraId="03E25EFB" w14:textId="74D08FF3" w:rsidR="009959B4" w:rsidRDefault="009959B4" w:rsidP="003B44ED">
      <w:pPr>
        <w:pStyle w:val="Ttulo1"/>
        <w:spacing w:before="80"/>
        <w:ind w:left="218" w:right="76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07519D4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6036B4">
      <w:pPr>
        <w:pStyle w:val="Corpodetexto"/>
        <w:spacing w:before="195" w:line="360" w:lineRule="auto"/>
        <w:ind w:right="76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6036B4">
      <w:pPr>
        <w:pStyle w:val="Corpodetexto"/>
        <w:spacing w:before="121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38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88"/>
        </w:tabs>
        <w:spacing w:before="119" w:line="360" w:lineRule="auto"/>
        <w:ind w:right="7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93"/>
        </w:tabs>
        <w:spacing w:before="121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lastRenderedPageBreak/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671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56487D51" w14:textId="77777777" w:rsidR="004C5833" w:rsidRDefault="004C5833" w:rsidP="003B44ED">
      <w:pPr>
        <w:pStyle w:val="Corpodetexto"/>
        <w:spacing w:before="120" w:line="360" w:lineRule="auto"/>
        <w:ind w:left="218" w:right="76"/>
        <w:jc w:val="both"/>
      </w:pPr>
    </w:p>
    <w:p w14:paraId="7285D412" w14:textId="7785778E" w:rsidR="009959B4" w:rsidRDefault="009959B4" w:rsidP="006036B4">
      <w:pPr>
        <w:pStyle w:val="Corpodetexto"/>
        <w:spacing w:before="120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11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28"/>
        </w:tabs>
        <w:spacing w:before="80" w:line="360" w:lineRule="auto"/>
        <w:ind w:right="76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03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15"/>
        </w:tabs>
        <w:spacing w:before="122"/>
        <w:ind w:left="514" w:right="76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0D5E663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43"/>
        </w:tabs>
        <w:spacing w:line="360" w:lineRule="auto"/>
        <w:ind w:right="76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65"/>
        </w:tabs>
        <w:spacing w:before="122" w:line="360" w:lineRule="auto"/>
        <w:ind w:right="76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64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2EE1CA2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71524B8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12E658E" w14:textId="6B80A56A" w:rsidR="009959B4" w:rsidRDefault="009959B4" w:rsidP="006036B4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22º</w:t>
      </w:r>
      <w:r>
        <w:t>. O NCE</w:t>
      </w:r>
      <w:r w:rsidR="007E3C3F">
        <w:t>SI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6580CDC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AF20D9D" w14:textId="77777777" w:rsidR="009959B4" w:rsidRDefault="009959B4" w:rsidP="003B44ED">
      <w:pPr>
        <w:pStyle w:val="Ttulo1"/>
        <w:ind w:left="218" w:right="76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581F14B" w14:textId="6A3A1057" w:rsidR="009959B4" w:rsidRPr="003039A6" w:rsidRDefault="009959B4" w:rsidP="006036B4">
      <w:pPr>
        <w:pStyle w:val="Corpodetexto"/>
        <w:spacing w:before="193"/>
        <w:ind w:right="76"/>
        <w:jc w:val="both"/>
        <w:rPr>
          <w:color w:val="FF0000"/>
        </w:rPr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 w:rsidR="007E3C3F">
        <w:t>SI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2512A07E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56A3B7DF" w14:textId="4E36363A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4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39"/>
        <w:ind w:left="926" w:right="76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140941FE" w14:textId="0F7D37CA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="13DEFF70" w:rsidRPr="00D452AF">
        <w:rPr>
          <w:spacing w:val="1"/>
          <w:sz w:val="24"/>
          <w:szCs w:val="24"/>
        </w:rPr>
        <w:t xml:space="preserve">Sistemas de Informação </w:t>
      </w:r>
    </w:p>
    <w:p w14:paraId="1078C992" w14:textId="1A4678FF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6959EC">
        <w:rPr>
          <w:spacing w:val="1"/>
          <w:sz w:val="24"/>
          <w:szCs w:val="24"/>
        </w:rPr>
        <w:t>meio ambiente</w:t>
      </w:r>
      <w:r w:rsidRPr="00D452AF">
        <w:rPr>
          <w:sz w:val="24"/>
          <w:szCs w:val="24"/>
        </w:rPr>
        <w:t>;</w:t>
      </w:r>
    </w:p>
    <w:p w14:paraId="04D98D4E" w14:textId="34CD8D78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9" w:line="336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Diversidade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inclusão social;</w:t>
      </w:r>
    </w:p>
    <w:p w14:paraId="290EA3B5" w14:textId="77777777" w:rsidR="009959B4" w:rsidRDefault="009959B4" w:rsidP="003B44ED">
      <w:pPr>
        <w:pStyle w:val="Corpodetexto"/>
        <w:ind w:right="76"/>
        <w:jc w:val="both"/>
      </w:pPr>
    </w:p>
    <w:p w14:paraId="7DBBD9A5" w14:textId="77777777" w:rsidR="007E3C3F" w:rsidRDefault="007E3C3F" w:rsidP="003B44ED">
      <w:pPr>
        <w:pStyle w:val="Ttulo1"/>
        <w:ind w:left="218" w:right="76"/>
      </w:pPr>
    </w:p>
    <w:p w14:paraId="0C914A21" w14:textId="51D1EE9D" w:rsidR="009959B4" w:rsidRDefault="009959B4" w:rsidP="003B44ED">
      <w:pPr>
        <w:pStyle w:val="Ttulo1"/>
        <w:ind w:left="218" w:right="76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EB4A5E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 xml:space="preserve">para </w:t>
      </w:r>
      <w:r>
        <w:lastRenderedPageBreak/>
        <w:t>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C295F64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A3D78A4" w14:textId="77777777" w:rsidR="009959B4" w:rsidRDefault="009959B4" w:rsidP="003B44ED">
      <w:pPr>
        <w:pStyle w:val="Ttulo1"/>
        <w:ind w:left="218" w:right="76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3B44ED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7082096" w14:textId="15DCB3A4" w:rsidR="009959B4" w:rsidRDefault="009959B4" w:rsidP="00EB4A5E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</w:t>
      </w:r>
      <w:r w:rsidR="4159B99F">
        <w:t>s</w:t>
      </w:r>
      <w:r>
        <w:t xml:space="preserve">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EB4A5E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saúde,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6911EC8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856AE01" w14:textId="77777777" w:rsidR="009959B4" w:rsidRDefault="009959B4" w:rsidP="00BE210E">
      <w:pPr>
        <w:pStyle w:val="Corpodetexto"/>
        <w:spacing w:before="9"/>
        <w:jc w:val="both"/>
        <w:rPr>
          <w:sz w:val="16"/>
        </w:rPr>
      </w:pPr>
    </w:p>
    <w:p w14:paraId="51523805" w14:textId="77777777" w:rsidR="00235BEB" w:rsidRDefault="00235BEB" w:rsidP="00BE210E">
      <w:pPr>
        <w:pStyle w:val="Corpodetexto"/>
        <w:spacing w:before="9"/>
        <w:jc w:val="both"/>
        <w:rPr>
          <w:sz w:val="16"/>
        </w:rPr>
      </w:pPr>
    </w:p>
    <w:p w14:paraId="4795F882" w14:textId="77777777" w:rsidR="00235BEB" w:rsidRDefault="00235BEB" w:rsidP="00BE210E">
      <w:pPr>
        <w:pStyle w:val="Corpodetexto"/>
        <w:spacing w:before="9"/>
        <w:jc w:val="both"/>
        <w:rPr>
          <w:sz w:val="16"/>
        </w:rPr>
      </w:pPr>
    </w:p>
    <w:p w14:paraId="35192FCF" w14:textId="77777777" w:rsidR="00235BEB" w:rsidRDefault="00235BEB" w:rsidP="00BE210E">
      <w:pPr>
        <w:pStyle w:val="Corpodetexto"/>
        <w:spacing w:before="9"/>
        <w:jc w:val="both"/>
        <w:rPr>
          <w:sz w:val="16"/>
        </w:rPr>
      </w:pPr>
    </w:p>
    <w:p w14:paraId="54F62DCC" w14:textId="77777777" w:rsidR="00235BEB" w:rsidRDefault="00235BEB" w:rsidP="00BE210E">
      <w:pPr>
        <w:pStyle w:val="Corpodetexto"/>
        <w:spacing w:before="9"/>
        <w:jc w:val="both"/>
        <w:rPr>
          <w:sz w:val="16"/>
        </w:rPr>
      </w:pPr>
    </w:p>
    <w:p w14:paraId="755DF8CC" w14:textId="77777777" w:rsidR="00235BEB" w:rsidRDefault="00235BEB" w:rsidP="00BE210E">
      <w:pPr>
        <w:pStyle w:val="Corpodetexto"/>
        <w:spacing w:before="9"/>
        <w:jc w:val="both"/>
        <w:rPr>
          <w:sz w:val="16"/>
        </w:rPr>
      </w:pPr>
    </w:p>
    <w:p w14:paraId="7F1717B7" w14:textId="77777777" w:rsidR="00235BEB" w:rsidRDefault="00235BEB" w:rsidP="00BE210E">
      <w:pPr>
        <w:pStyle w:val="Corpodetexto"/>
        <w:spacing w:before="9"/>
        <w:jc w:val="both"/>
        <w:rPr>
          <w:sz w:val="16"/>
        </w:rPr>
      </w:pPr>
    </w:p>
    <w:p w14:paraId="77D1ECB2" w14:textId="77777777" w:rsidR="00235BEB" w:rsidRDefault="00235BEB" w:rsidP="00BE210E">
      <w:pPr>
        <w:pStyle w:val="Corpodetexto"/>
        <w:spacing w:before="9"/>
        <w:jc w:val="both"/>
        <w:rPr>
          <w:sz w:val="16"/>
        </w:rPr>
      </w:pPr>
    </w:p>
    <w:tbl>
      <w:tblPr>
        <w:tblStyle w:val="NormalTable0"/>
        <w:tblW w:w="936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EB4A5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EB4A5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EB4A5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07234E49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 w:rsidR="006959EC">
              <w:rPr>
                <w:spacing w:val="1"/>
                <w:sz w:val="24"/>
              </w:rPr>
              <w:t xml:space="preserve"> IES</w:t>
            </w:r>
            <w:r>
              <w:rPr>
                <w:sz w:val="24"/>
              </w:rPr>
              <w:t xml:space="preserve">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EB4A5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EB4A5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EB4A5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EB4A5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EB4A5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EB4A5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EB4A5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EB4A5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EB4A5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EB4A5E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lastRenderedPageBreak/>
        <w:t>os seguintes</w:t>
      </w:r>
      <w:r>
        <w:rPr>
          <w:spacing w:val="-2"/>
        </w:rPr>
        <w:t xml:space="preserve"> </w:t>
      </w:r>
      <w:r>
        <w:t>parâmetros:</w:t>
      </w:r>
    </w:p>
    <w:p w14:paraId="60E9F156" w14:textId="77777777" w:rsidR="009959B4" w:rsidRDefault="009959B4" w:rsidP="00BE210E">
      <w:pPr>
        <w:pStyle w:val="Corpodetexto"/>
        <w:jc w:val="both"/>
        <w:rPr>
          <w:sz w:val="20"/>
        </w:rPr>
      </w:pPr>
    </w:p>
    <w:tbl>
      <w:tblPr>
        <w:tblStyle w:val="NormalTable0"/>
        <w:tblW w:w="9273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5BEB">
        <w:trPr>
          <w:trHeight w:val="842"/>
        </w:trPr>
        <w:tc>
          <w:tcPr>
            <w:tcW w:w="9273" w:type="dxa"/>
          </w:tcPr>
          <w:p w14:paraId="573B6A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D6CF4D1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9959B4" w14:paraId="72D9EB62" w14:textId="77777777" w:rsidTr="00235BEB">
        <w:trPr>
          <w:trHeight w:val="1247"/>
        </w:trPr>
        <w:tc>
          <w:tcPr>
            <w:tcW w:w="9273" w:type="dxa"/>
          </w:tcPr>
          <w:p w14:paraId="19230A9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5B1FA5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9959B4" w14:paraId="129C88EC" w14:textId="77777777" w:rsidTr="00235BEB">
        <w:trPr>
          <w:trHeight w:val="841"/>
        </w:trPr>
        <w:tc>
          <w:tcPr>
            <w:tcW w:w="9273" w:type="dxa"/>
          </w:tcPr>
          <w:p w14:paraId="2D2804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35157A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9959B4" w14:paraId="02C81D38" w14:textId="77777777" w:rsidTr="00235BEB">
        <w:trPr>
          <w:trHeight w:val="723"/>
        </w:trPr>
        <w:tc>
          <w:tcPr>
            <w:tcW w:w="9273" w:type="dxa"/>
          </w:tcPr>
          <w:p w14:paraId="1A3D84E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204A1D" w14:textId="065DA2C8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DE0B33">
              <w:rPr>
                <w:rFonts w:ascii="Calibri" w:hAnsi="Calibri"/>
              </w:rPr>
              <w:t xml:space="preserve"> contempalssem abono</w:t>
            </w:r>
          </w:p>
        </w:tc>
      </w:tr>
      <w:tr w:rsidR="009959B4" w14:paraId="47DFC618" w14:textId="77777777" w:rsidTr="00235BEB">
        <w:trPr>
          <w:trHeight w:val="843"/>
        </w:trPr>
        <w:tc>
          <w:tcPr>
            <w:tcW w:w="9273" w:type="dxa"/>
          </w:tcPr>
          <w:p w14:paraId="33754E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61254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9959B4" w14:paraId="7F3BF710" w14:textId="77777777" w:rsidTr="00235BEB">
        <w:trPr>
          <w:trHeight w:val="1244"/>
        </w:trPr>
        <w:tc>
          <w:tcPr>
            <w:tcW w:w="9273" w:type="dxa"/>
          </w:tcPr>
          <w:p w14:paraId="6EBF747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E4BD3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9959B4" w14:paraId="19EAA240" w14:textId="77777777" w:rsidTr="00235BEB">
        <w:trPr>
          <w:trHeight w:val="844"/>
        </w:trPr>
        <w:tc>
          <w:tcPr>
            <w:tcW w:w="9273" w:type="dxa"/>
          </w:tcPr>
          <w:p w14:paraId="3A822C5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EB74B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9959B4" w14:paraId="4E5E9B51" w14:textId="77777777" w:rsidTr="00235BEB">
        <w:trPr>
          <w:trHeight w:val="1245"/>
        </w:trPr>
        <w:tc>
          <w:tcPr>
            <w:tcW w:w="9273" w:type="dxa"/>
          </w:tcPr>
          <w:p w14:paraId="595F231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D18817" w14:textId="77777777" w:rsidR="009959B4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9959B4" w14:paraId="710BCD41" w14:textId="77777777" w:rsidTr="00235BEB">
        <w:trPr>
          <w:trHeight w:val="843"/>
        </w:trPr>
        <w:tc>
          <w:tcPr>
            <w:tcW w:w="9273" w:type="dxa"/>
          </w:tcPr>
          <w:p w14:paraId="1E795EC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359E6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9959B4" w14:paraId="1C8EEDCC" w14:textId="77777777" w:rsidTr="00235BEB">
        <w:trPr>
          <w:trHeight w:val="1648"/>
        </w:trPr>
        <w:tc>
          <w:tcPr>
            <w:tcW w:w="9273" w:type="dxa"/>
          </w:tcPr>
          <w:p w14:paraId="6CCE3B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EBABA6E" w14:textId="77777777" w:rsidR="009959B4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9959B4" w14:paraId="3BDFFAD3" w14:textId="77777777" w:rsidTr="00235BEB">
        <w:trPr>
          <w:trHeight w:val="841"/>
        </w:trPr>
        <w:tc>
          <w:tcPr>
            <w:tcW w:w="9273" w:type="dxa"/>
          </w:tcPr>
          <w:p w14:paraId="32456AC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C1EFD1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9959B4" w14:paraId="521B479F" w14:textId="77777777" w:rsidTr="00235BEB">
        <w:trPr>
          <w:trHeight w:val="1650"/>
        </w:trPr>
        <w:tc>
          <w:tcPr>
            <w:tcW w:w="9273" w:type="dxa"/>
          </w:tcPr>
          <w:p w14:paraId="1AA6559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A2E024D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9959B4" w14:paraId="110C8BB3" w14:textId="77777777" w:rsidTr="00235BEB">
        <w:trPr>
          <w:trHeight w:val="841"/>
        </w:trPr>
        <w:tc>
          <w:tcPr>
            <w:tcW w:w="9273" w:type="dxa"/>
          </w:tcPr>
          <w:p w14:paraId="7B977E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DCF340B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9959B4" w14:paraId="73A9748A" w14:textId="77777777" w:rsidTr="00235BEB">
        <w:trPr>
          <w:trHeight w:val="1650"/>
        </w:trPr>
        <w:tc>
          <w:tcPr>
            <w:tcW w:w="9273" w:type="dxa"/>
          </w:tcPr>
          <w:p w14:paraId="295815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44DB9A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3223C9E3" w14:textId="77777777" w:rsidR="006959EC" w:rsidRDefault="006959EC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Pr="00EB4A5E" w:rsidRDefault="009959B4" w:rsidP="00EB4A5E">
      <w:pPr>
        <w:spacing w:before="94"/>
        <w:jc w:val="both"/>
        <w:rPr>
          <w:sz w:val="24"/>
          <w:szCs w:val="24"/>
        </w:rPr>
      </w:pPr>
      <w:r w:rsidRPr="00EB4A5E">
        <w:rPr>
          <w:sz w:val="24"/>
          <w:szCs w:val="24"/>
        </w:rPr>
        <w:t>Cada</w:t>
      </w:r>
      <w:r w:rsidRPr="00EB4A5E">
        <w:rPr>
          <w:spacing w:val="-1"/>
          <w:sz w:val="24"/>
          <w:szCs w:val="24"/>
        </w:rPr>
        <w:t xml:space="preserve"> </w:t>
      </w:r>
      <w:r w:rsidRPr="00EB4A5E">
        <w:rPr>
          <w:sz w:val="24"/>
          <w:szCs w:val="24"/>
        </w:rPr>
        <w:t>item</w:t>
      </w:r>
      <w:r w:rsidRPr="00EB4A5E">
        <w:rPr>
          <w:spacing w:val="-2"/>
          <w:sz w:val="24"/>
          <w:szCs w:val="24"/>
        </w:rPr>
        <w:t xml:space="preserve"> </w:t>
      </w:r>
      <w:r w:rsidRPr="00EB4A5E">
        <w:rPr>
          <w:sz w:val="24"/>
          <w:szCs w:val="24"/>
        </w:rPr>
        <w:t>será</w:t>
      </w:r>
      <w:r w:rsidRPr="00EB4A5E">
        <w:rPr>
          <w:spacing w:val="-3"/>
          <w:sz w:val="24"/>
          <w:szCs w:val="24"/>
        </w:rPr>
        <w:t xml:space="preserve"> </w:t>
      </w:r>
      <w:r w:rsidRPr="00EB4A5E">
        <w:rPr>
          <w:sz w:val="24"/>
          <w:szCs w:val="24"/>
        </w:rPr>
        <w:t>avaliado</w:t>
      </w:r>
      <w:r w:rsidRPr="00EB4A5E">
        <w:rPr>
          <w:spacing w:val="-3"/>
          <w:sz w:val="24"/>
          <w:szCs w:val="24"/>
        </w:rPr>
        <w:t xml:space="preserve"> </w:t>
      </w:r>
      <w:r w:rsidRPr="00EB4A5E">
        <w:rPr>
          <w:sz w:val="24"/>
          <w:szCs w:val="24"/>
        </w:rPr>
        <w:t>pelos seguintes</w:t>
      </w:r>
      <w:r w:rsidRPr="00EB4A5E">
        <w:rPr>
          <w:spacing w:val="-2"/>
          <w:sz w:val="24"/>
          <w:szCs w:val="24"/>
        </w:rPr>
        <w:t xml:space="preserve"> </w:t>
      </w:r>
      <w:r w:rsidRPr="00EB4A5E">
        <w:rPr>
          <w:sz w:val="24"/>
          <w:szCs w:val="24"/>
        </w:rPr>
        <w:t>critérios</w:t>
      </w:r>
    </w:p>
    <w:p w14:paraId="269B171F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5DC58C4C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6EACF53" w14:textId="77777777" w:rsidR="003537F8" w:rsidRDefault="003537F8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EB4A5E">
      <w:pPr>
        <w:pStyle w:val="Corpodetexto"/>
        <w:tabs>
          <w:tab w:val="left" w:pos="1356"/>
        </w:tabs>
        <w:spacing w:before="195" w:line="360" w:lineRule="auto"/>
        <w:ind w:right="76"/>
        <w:jc w:val="both"/>
      </w:pPr>
      <w:r w:rsidRPr="00347262">
        <w:rPr>
          <w:b/>
          <w:bCs/>
        </w:rPr>
        <w:t>Art.</w:t>
      </w:r>
      <w:r w:rsidRPr="00347262">
        <w:rPr>
          <w:b/>
          <w:bCs/>
          <w:spacing w:val="50"/>
        </w:rPr>
        <w:t xml:space="preserve"> </w:t>
      </w:r>
      <w:r w:rsidRPr="00347262">
        <w:rPr>
          <w:b/>
          <w:bCs/>
        </w:rPr>
        <w:t>27º</w:t>
      </w:r>
      <w:r>
        <w:t>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2304FE">
        <w:trPr>
          <w:trHeight w:val="1199"/>
        </w:trPr>
        <w:tc>
          <w:tcPr>
            <w:tcW w:w="890" w:type="dxa"/>
          </w:tcPr>
          <w:p w14:paraId="7E5ECD2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BE210E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BE210E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2304FE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7F7B8E2" w14:textId="67ABD9B9" w:rsidR="009959B4" w:rsidRDefault="009959B4" w:rsidP="00BE210E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>
              <w:t>-</w:t>
            </w:r>
            <w:r>
              <w:rPr>
                <w:spacing w:val="24"/>
              </w:rPr>
              <w:t xml:space="preserve"> </w:t>
            </w:r>
            <w:r w:rsidR="007E3C3F">
              <w:rPr>
                <w:spacing w:val="24"/>
              </w:rPr>
              <w:t>Informação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2304FE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400FDA45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BE210E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2304FE">
        <w:trPr>
          <w:trHeight w:val="1199"/>
        </w:trPr>
        <w:tc>
          <w:tcPr>
            <w:tcW w:w="890" w:type="dxa"/>
          </w:tcPr>
          <w:p w14:paraId="6530410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01819A9" w14:textId="0C76150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2304FE">
        <w:trPr>
          <w:trHeight w:val="1199"/>
        </w:trPr>
        <w:tc>
          <w:tcPr>
            <w:tcW w:w="890" w:type="dxa"/>
          </w:tcPr>
          <w:p w14:paraId="443578C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B1D8B4B" w14:textId="46B6944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2304FE">
        <w:trPr>
          <w:trHeight w:val="1199"/>
        </w:trPr>
        <w:tc>
          <w:tcPr>
            <w:tcW w:w="890" w:type="dxa"/>
          </w:tcPr>
          <w:p w14:paraId="6E20938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0ADA57" w14:textId="57314253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2304FE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D25B099" w14:textId="47936271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2304FE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027782D9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BE210E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2304FE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78CB33B" w14:textId="57B6A89E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2304FE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DCECBA" w14:textId="7435C490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2304FE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BE210E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2304FE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2304FE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2304FE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2ACB5B59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77652E98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5CCA03F5" w14:textId="4D06AF2F" w:rsidR="00CB3D68" w:rsidRDefault="009959B4" w:rsidP="00CB3D68">
      <w:pPr>
        <w:pStyle w:val="Ttulo1"/>
        <w:spacing w:line="463" w:lineRule="auto"/>
        <w:ind w:left="2835" w:right="3478"/>
        <w:rPr>
          <w:spacing w:val="1"/>
        </w:rPr>
      </w:pPr>
      <w:r>
        <w:t>CAPÍTULO VIII</w:t>
      </w:r>
    </w:p>
    <w:p w14:paraId="042AB986" w14:textId="64AD05F2" w:rsidR="009959B4" w:rsidRDefault="009959B4" w:rsidP="00CB3D68">
      <w:pPr>
        <w:pStyle w:val="Ttulo1"/>
        <w:spacing w:line="463" w:lineRule="auto"/>
        <w:ind w:left="2835" w:right="3478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2BF049FA" w:rsidR="009959B4" w:rsidRDefault="009959B4" w:rsidP="00EB4A5E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28º.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007E3C3F">
        <w:t>SI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7B899833" w:rsidR="009959B4" w:rsidRDefault="009959B4" w:rsidP="00040FA9">
      <w:pPr>
        <w:pStyle w:val="Corpodetexto"/>
        <w:spacing w:before="119" w:line="360" w:lineRule="auto"/>
        <w:ind w:right="76"/>
        <w:jc w:val="both"/>
      </w:pPr>
      <w:r>
        <w:rPr>
          <w:rFonts w:ascii="Arial" w:hAnsi="Arial"/>
          <w:b/>
        </w:rPr>
        <w:t xml:space="preserve">Art.29º. </w:t>
      </w:r>
      <w:r>
        <w:t xml:space="preserve">Aos docentes, técnicos da </w:t>
      </w:r>
      <w:r w:rsidR="00037CE2">
        <w:t>Faculdade</w:t>
      </w:r>
      <w:r w:rsidR="006959EC">
        <w:t xml:space="preserve"> de</w:t>
      </w:r>
      <w:r w:rsidR="008C764A">
        <w:t xml:space="preserve"> Ribeirão Preto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040FA9">
      <w:pPr>
        <w:pStyle w:val="Corpodetexto"/>
        <w:spacing w:before="120" w:line="360" w:lineRule="auto"/>
        <w:ind w:right="76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3460AD62" w14:textId="7D94D466" w:rsidR="009959B4" w:rsidRDefault="009959B4" w:rsidP="00CB3D68">
      <w:pPr>
        <w:pStyle w:val="Ttulo1"/>
        <w:spacing w:before="92"/>
        <w:ind w:right="76"/>
      </w:pPr>
      <w:r>
        <w:lastRenderedPageBreak/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CB3D68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CB3D68">
      <w:pPr>
        <w:spacing w:before="1"/>
        <w:ind w:left="33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FC7CB3" w14:textId="7829C4DB" w:rsidR="009959B4" w:rsidRDefault="009959B4" w:rsidP="00040FA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007E3C3F">
        <w:t>SI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1C2BCDF6" w14:textId="77777777" w:rsidR="006959EC" w:rsidRDefault="006959EC" w:rsidP="00CB3D68">
      <w:pPr>
        <w:pStyle w:val="Corpodetexto"/>
        <w:spacing w:before="119"/>
        <w:ind w:left="218" w:right="76"/>
        <w:jc w:val="both"/>
        <w:rPr>
          <w:rFonts w:ascii="Arial" w:hAnsi="Arial"/>
          <w:b/>
        </w:rPr>
      </w:pPr>
    </w:p>
    <w:p w14:paraId="6348B126" w14:textId="4D2193B1" w:rsidR="009959B4" w:rsidRDefault="009959B4" w:rsidP="00040FA9">
      <w:pPr>
        <w:pStyle w:val="Corpodetexto"/>
        <w:spacing w:before="119"/>
        <w:ind w:right="76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CB3D68">
      <w:pPr>
        <w:pStyle w:val="Corpodetexto"/>
        <w:spacing w:before="7"/>
        <w:ind w:right="76"/>
        <w:jc w:val="both"/>
        <w:rPr>
          <w:sz w:val="22"/>
        </w:rPr>
      </w:pPr>
    </w:p>
    <w:p w14:paraId="5FB6FE7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123A6AD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8B6C66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Manuais;</w:t>
      </w:r>
    </w:p>
    <w:p w14:paraId="46E6F546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55C68A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Cartilhas;</w:t>
      </w:r>
    </w:p>
    <w:p w14:paraId="6528A46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6338621A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16F45F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7C2918C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3A0E159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0A788C6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Anais;</w:t>
      </w:r>
    </w:p>
    <w:p w14:paraId="4DAE050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2802F82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D5149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04027E0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003E06A5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0129D0AD" w14:textId="77777777" w:rsidR="009F07FF" w:rsidRDefault="009F07FF" w:rsidP="00CB3D68">
      <w:pPr>
        <w:pStyle w:val="Ttulo1"/>
        <w:ind w:right="76"/>
      </w:pPr>
    </w:p>
    <w:p w14:paraId="53AAD978" w14:textId="77777777" w:rsidR="00040FA9" w:rsidRDefault="00040FA9" w:rsidP="00CB3D68">
      <w:pPr>
        <w:pStyle w:val="Ttulo1"/>
        <w:ind w:right="76"/>
      </w:pPr>
    </w:p>
    <w:p w14:paraId="5C00FB17" w14:textId="7294DB38" w:rsidR="009959B4" w:rsidRDefault="009959B4" w:rsidP="00CB3D68">
      <w:pPr>
        <w:pStyle w:val="Ttulo1"/>
        <w:ind w:right="76"/>
      </w:pPr>
      <w:r>
        <w:lastRenderedPageBreak/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CB3D68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CB3D68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CB3D68">
      <w:pPr>
        <w:ind w:left="1485" w:right="76"/>
        <w:jc w:val="both"/>
        <w:rPr>
          <w:rFonts w:ascii="Arial" w:hAnsi="Arial"/>
          <w:b/>
          <w:sz w:val="24"/>
        </w:rPr>
      </w:pPr>
    </w:p>
    <w:p w14:paraId="3A11C3DF" w14:textId="16243571" w:rsidR="009959B4" w:rsidRDefault="009959B4" w:rsidP="00040FA9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 xml:space="preserve">Núcleo de Curadoria Educacional </w:t>
      </w:r>
      <w:r w:rsidR="006959EC">
        <w:t xml:space="preserve">do curso de </w:t>
      </w:r>
      <w:r w:rsidR="2D569B32">
        <w:t xml:space="preserve">Bacharel em </w:t>
      </w:r>
      <w:r w:rsidR="007E3C3F">
        <w:t xml:space="preserve">Sistemas de Informação </w:t>
      </w:r>
      <w:r w:rsidR="006959EC">
        <w:t xml:space="preserve"> </w:t>
      </w:r>
      <w:r>
        <w:t>(NCE</w:t>
      </w:r>
      <w:r w:rsidR="007E3C3F">
        <w:t>SI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CB3D68">
      <w:pPr>
        <w:pStyle w:val="Corpodetexto"/>
        <w:spacing w:before="11"/>
        <w:ind w:right="76"/>
        <w:jc w:val="both"/>
        <w:rPr>
          <w:sz w:val="30"/>
        </w:rPr>
      </w:pPr>
    </w:p>
    <w:p w14:paraId="39EFED4B" w14:textId="77777777" w:rsidR="009959B4" w:rsidRDefault="009959B4" w:rsidP="00040FA9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446F340E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371302FD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6F6664DF" w14:textId="11013E25" w:rsidR="009959B4" w:rsidRDefault="009959B4" w:rsidP="00CB3D68">
      <w:pPr>
        <w:spacing w:before="164"/>
        <w:ind w:right="7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6959EC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4638AB5C" w14:textId="0329A6B0" w:rsidR="009959B4" w:rsidRDefault="006959EC" w:rsidP="00CB3D68">
      <w:pPr>
        <w:spacing w:before="136"/>
        <w:ind w:right="76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 xml:space="preserve"> </w:t>
      </w:r>
      <w:r w:rsidR="009959B4">
        <w:rPr>
          <w:rFonts w:ascii="Arial"/>
          <w:i/>
          <w:sz w:val="24"/>
        </w:rPr>
        <w:t>.</w:t>
      </w:r>
      <w:r>
        <w:rPr>
          <w:rFonts w:ascii="Arial"/>
          <w:i/>
          <w:sz w:val="24"/>
        </w:rPr>
        <w:t xml:space="preserve"> 01</w:t>
      </w:r>
      <w:r w:rsidR="009959B4"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Agosto / 2023</w:t>
      </w:r>
      <w:r w:rsidR="009959B4">
        <w:rPr>
          <w:rFonts w:ascii="Arial"/>
          <w:i/>
          <w:sz w:val="24"/>
        </w:rPr>
        <w:t>.</w:t>
      </w:r>
    </w:p>
    <w:p w14:paraId="335ADEC0" w14:textId="2C747CC1" w:rsidR="00DB7E2F" w:rsidRDefault="00DB7E2F" w:rsidP="00CB3D68">
      <w:pPr>
        <w:ind w:right="76"/>
        <w:jc w:val="both"/>
      </w:pPr>
    </w:p>
    <w:p w14:paraId="56675D71" w14:textId="77777777" w:rsidR="00361B4B" w:rsidRDefault="00361B4B" w:rsidP="00CB3D68">
      <w:pPr>
        <w:ind w:right="76"/>
        <w:jc w:val="both"/>
      </w:pPr>
    </w:p>
    <w:sectPr w:rsidR="00361B4B" w:rsidSect="008327C4">
      <w:footerReference w:type="default" r:id="rId9"/>
      <w:pgSz w:w="11910" w:h="16840"/>
      <w:pgMar w:top="1320" w:right="1420" w:bottom="1260" w:left="12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BFBE3" w14:textId="77777777" w:rsidR="00727DCF" w:rsidRDefault="00727DCF" w:rsidP="001854A4">
      <w:r>
        <w:separator/>
      </w:r>
    </w:p>
  </w:endnote>
  <w:endnote w:type="continuationSeparator" w:id="0">
    <w:p w14:paraId="5217A19A" w14:textId="77777777" w:rsidR="00727DCF" w:rsidRDefault="00727DCF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A5CE" w14:textId="4CE17A2C" w:rsidR="009959B4" w:rsidRDefault="0036720E" w:rsidP="0036720E">
    <w:pPr>
      <w:pStyle w:val="Corpodetexto"/>
      <w:spacing w:line="14" w:lineRule="auto"/>
      <w:ind w:left="-993"/>
      <w:rPr>
        <w:sz w:val="20"/>
      </w:rPr>
    </w:pPr>
    <w:r>
      <w:rPr>
        <w:noProof/>
      </w:rPr>
      <w:drawing>
        <wp:inline distT="0" distB="0" distL="0" distR="0" wp14:anchorId="0118D510" wp14:editId="154BB6E0">
          <wp:extent cx="6734175" cy="781050"/>
          <wp:effectExtent l="0" t="0" r="9525" b="0"/>
          <wp:docPr id="1042522227" name="Imagem 1042522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9549" cy="78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8EBDB9" wp14:editId="4A9FB4B1">
              <wp:simplePos x="0" y="0"/>
              <wp:positionH relativeFrom="page">
                <wp:posOffset>3745230</wp:posOffset>
              </wp:positionH>
              <wp:positionV relativeFrom="page">
                <wp:posOffset>9911715</wp:posOffset>
              </wp:positionV>
              <wp:extent cx="70485" cy="155575"/>
              <wp:effectExtent l="0" t="0" r="0" b="0"/>
              <wp:wrapNone/>
              <wp:docPr id="1249789576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AB54" w14:textId="77777777" w:rsidR="009959B4" w:rsidRDefault="009959B4">
                          <w:pPr>
                            <w:spacing w:line="244" w:lineRule="exact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EBDB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94.9pt;margin-top:780.45pt;width:5.55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" filled="f" stroked="f">
              <v:textbox inset="0,0,0,0">
                <w:txbxContent>
                  <w:p w14:paraId="161CAB54" w14:textId="77777777" w:rsidR="009959B4" w:rsidRDefault="009959B4">
                    <w:pPr>
                      <w:spacing w:line="244" w:lineRule="exact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E113B4D" wp14:editId="10101F27">
              <wp:simplePos x="0" y="0"/>
              <wp:positionH relativeFrom="page">
                <wp:posOffset>3363595</wp:posOffset>
              </wp:positionH>
              <wp:positionV relativeFrom="page">
                <wp:posOffset>9886950</wp:posOffset>
              </wp:positionV>
              <wp:extent cx="847725" cy="304800"/>
              <wp:effectExtent l="0" t="0" r="0" b="0"/>
              <wp:wrapNone/>
              <wp:docPr id="747652426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77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2AB345" id="Retângulo 1" o:spid="_x0000_s1026" style="position:absolute;margin-left:264.85pt;margin-top:778.5pt;width:66.75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" stroked="f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84" w14:textId="798E1911" w:rsidR="001854A4" w:rsidRDefault="001854A4" w:rsidP="001854A4">
    <w:pPr>
      <w:pStyle w:val="Rodap"/>
      <w:ind w:left="-1560"/>
    </w:pPr>
    <w:r>
      <w:rPr>
        <w:noProof/>
      </w:rPr>
      <w:drawing>
        <wp:inline distT="0" distB="0" distL="0" distR="0" wp14:anchorId="3ECE887F" wp14:editId="58C46141">
          <wp:extent cx="7424189" cy="1028700"/>
          <wp:effectExtent l="0" t="0" r="5715" b="0"/>
          <wp:docPr id="792366663" name="Imagem 792366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3" cy="1042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FE70B" w14:textId="77777777" w:rsidR="001854A4" w:rsidRDefault="001854A4">
    <w:pPr>
      <w:pStyle w:val="Rodap"/>
    </w:pPr>
  </w:p>
  <w:p w14:paraId="70819853" w14:textId="164EC945" w:rsidR="00405CD8" w:rsidRDefault="00405CD8">
    <w:pPr>
      <w:pStyle w:val="Rodap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C25DE" wp14:editId="7F4A4713">
              <wp:simplePos x="0" y="0"/>
              <wp:positionH relativeFrom="margin">
                <wp:posOffset>2847975</wp:posOffset>
              </wp:positionH>
              <wp:positionV relativeFrom="bottomMargin">
                <wp:align>top</wp:align>
              </wp:positionV>
              <wp:extent cx="485775" cy="369570"/>
              <wp:effectExtent l="0" t="0" r="9525" b="0"/>
              <wp:wrapNone/>
              <wp:docPr id="1427700749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5775" cy="36957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5752" w14:textId="77777777" w:rsidR="00405CD8" w:rsidRDefault="00405CD8" w:rsidP="00405CD8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pt-B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8C25DE" id="Elipse 2" o:spid="_x0000_s1027" style="position:absolute;margin-left:224.25pt;margin-top:0;width:38.25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" fillcolor="#40618b" stroked="f">
              <v:textbox>
                <w:txbxContent>
                  <w:p w14:paraId="6C1C5752" w14:textId="77777777" w:rsidR="00405CD8" w:rsidRDefault="00405CD8" w:rsidP="00405CD8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pt-BR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68D20" w14:textId="77777777" w:rsidR="00727DCF" w:rsidRDefault="00727DCF" w:rsidP="001854A4">
      <w:r>
        <w:separator/>
      </w:r>
    </w:p>
  </w:footnote>
  <w:footnote w:type="continuationSeparator" w:id="0">
    <w:p w14:paraId="6418B59F" w14:textId="77777777" w:rsidR="00727DCF" w:rsidRDefault="00727DCF" w:rsidP="0018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2D9A" w14:textId="00745786" w:rsidR="00944A6A" w:rsidRDefault="007B22C0">
    <w:pPr>
      <w:pStyle w:val="Cabealho"/>
    </w:pPr>
    <w:r>
      <w:rPr>
        <w:noProof/>
      </w:rPr>
      <w:drawing>
        <wp:inline distT="0" distB="0" distL="0" distR="0" wp14:anchorId="24F3EA0A" wp14:editId="199ED3C0">
          <wp:extent cx="3676650" cy="1304925"/>
          <wp:effectExtent l="0" t="0" r="0" b="0"/>
          <wp:docPr id="106621234" name="Imagem 1" descr="Uma imagem contendo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21234" name="Imagem 1" descr="Uma imagem contendo 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0" cy="130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64A73" w14:textId="77777777" w:rsidR="00C93C6B" w:rsidRDefault="00C93C6B">
    <w:pPr>
      <w:pStyle w:val="Cabealho"/>
    </w:pPr>
  </w:p>
  <w:p w14:paraId="55DA951E" w14:textId="77777777" w:rsidR="00C93C6B" w:rsidRDefault="00C93C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104389CC"/>
    <w:multiLevelType w:val="hybridMultilevel"/>
    <w:tmpl w:val="6336A6E6"/>
    <w:lvl w:ilvl="0" w:tplc="75C0C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3A2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32D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EC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46A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A46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400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0D9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BE6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3" w15:restartNumberingAfterBreak="0">
    <w:nsid w:val="52030EBE"/>
    <w:multiLevelType w:val="multilevel"/>
    <w:tmpl w:val="61CC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5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abstractNum w:abstractNumId="6" w15:restartNumberingAfterBreak="0">
    <w:nsid w:val="7EB37484"/>
    <w:multiLevelType w:val="multilevel"/>
    <w:tmpl w:val="90023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4204871">
    <w:abstractNumId w:val="1"/>
  </w:num>
  <w:num w:numId="2" w16cid:durableId="1670451128">
    <w:abstractNumId w:val="0"/>
  </w:num>
  <w:num w:numId="3" w16cid:durableId="642008013">
    <w:abstractNumId w:val="5"/>
  </w:num>
  <w:num w:numId="4" w16cid:durableId="1664235886">
    <w:abstractNumId w:val="2"/>
  </w:num>
  <w:num w:numId="5" w16cid:durableId="1769739709">
    <w:abstractNumId w:val="4"/>
  </w:num>
  <w:num w:numId="6" w16cid:durableId="353070745">
    <w:abstractNumId w:val="3"/>
  </w:num>
  <w:num w:numId="7" w16cid:durableId="9129367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20DF7"/>
    <w:rsid w:val="00037CE2"/>
    <w:rsid w:val="00040FA9"/>
    <w:rsid w:val="000627B6"/>
    <w:rsid w:val="000777DE"/>
    <w:rsid w:val="00081377"/>
    <w:rsid w:val="000B0012"/>
    <w:rsid w:val="000F604B"/>
    <w:rsid w:val="000F72F7"/>
    <w:rsid w:val="00112C4F"/>
    <w:rsid w:val="00135D70"/>
    <w:rsid w:val="0017393C"/>
    <w:rsid w:val="00174FA9"/>
    <w:rsid w:val="001854A4"/>
    <w:rsid w:val="00186254"/>
    <w:rsid w:val="001871A1"/>
    <w:rsid w:val="001967DB"/>
    <w:rsid w:val="001B1BB6"/>
    <w:rsid w:val="001D0553"/>
    <w:rsid w:val="001D5625"/>
    <w:rsid w:val="001F6689"/>
    <w:rsid w:val="00200F1A"/>
    <w:rsid w:val="0020576A"/>
    <w:rsid w:val="00207631"/>
    <w:rsid w:val="00210D3A"/>
    <w:rsid w:val="002143AA"/>
    <w:rsid w:val="002306C7"/>
    <w:rsid w:val="00235BEB"/>
    <w:rsid w:val="002435FF"/>
    <w:rsid w:val="00280E7E"/>
    <w:rsid w:val="002936A6"/>
    <w:rsid w:val="00293D87"/>
    <w:rsid w:val="002A1037"/>
    <w:rsid w:val="002D2948"/>
    <w:rsid w:val="003039A6"/>
    <w:rsid w:val="0031046E"/>
    <w:rsid w:val="00312662"/>
    <w:rsid w:val="00331FB7"/>
    <w:rsid w:val="0034383D"/>
    <w:rsid w:val="00347262"/>
    <w:rsid w:val="003537F8"/>
    <w:rsid w:val="00361B4B"/>
    <w:rsid w:val="0036720E"/>
    <w:rsid w:val="003A3A1F"/>
    <w:rsid w:val="003B44ED"/>
    <w:rsid w:val="003D13DA"/>
    <w:rsid w:val="003D6AAC"/>
    <w:rsid w:val="003E711D"/>
    <w:rsid w:val="003F254C"/>
    <w:rsid w:val="00405CD8"/>
    <w:rsid w:val="004103E6"/>
    <w:rsid w:val="00413CF4"/>
    <w:rsid w:val="0043770B"/>
    <w:rsid w:val="00452734"/>
    <w:rsid w:val="00456CDE"/>
    <w:rsid w:val="00462F5B"/>
    <w:rsid w:val="004C5833"/>
    <w:rsid w:val="004E2AA0"/>
    <w:rsid w:val="00502CE3"/>
    <w:rsid w:val="00517F3D"/>
    <w:rsid w:val="00533979"/>
    <w:rsid w:val="00543CCD"/>
    <w:rsid w:val="00547FD3"/>
    <w:rsid w:val="00581D79"/>
    <w:rsid w:val="005A4E02"/>
    <w:rsid w:val="005B56C8"/>
    <w:rsid w:val="005C276D"/>
    <w:rsid w:val="005C347E"/>
    <w:rsid w:val="005C4007"/>
    <w:rsid w:val="005C57CA"/>
    <w:rsid w:val="005E349C"/>
    <w:rsid w:val="006036B4"/>
    <w:rsid w:val="00607851"/>
    <w:rsid w:val="00614A36"/>
    <w:rsid w:val="0062598C"/>
    <w:rsid w:val="00626A95"/>
    <w:rsid w:val="00635631"/>
    <w:rsid w:val="0064125E"/>
    <w:rsid w:val="00641796"/>
    <w:rsid w:val="00642C46"/>
    <w:rsid w:val="0066707D"/>
    <w:rsid w:val="00667B54"/>
    <w:rsid w:val="006710EC"/>
    <w:rsid w:val="00681498"/>
    <w:rsid w:val="006959EC"/>
    <w:rsid w:val="006C0A91"/>
    <w:rsid w:val="006C22AC"/>
    <w:rsid w:val="006C72E7"/>
    <w:rsid w:val="006D4D76"/>
    <w:rsid w:val="006E1B57"/>
    <w:rsid w:val="00701E18"/>
    <w:rsid w:val="00715E81"/>
    <w:rsid w:val="00727DCF"/>
    <w:rsid w:val="00731DCE"/>
    <w:rsid w:val="00743DEF"/>
    <w:rsid w:val="007512CA"/>
    <w:rsid w:val="0075202D"/>
    <w:rsid w:val="00762ACF"/>
    <w:rsid w:val="00763246"/>
    <w:rsid w:val="00776C70"/>
    <w:rsid w:val="00780206"/>
    <w:rsid w:val="00796E62"/>
    <w:rsid w:val="007B1CDC"/>
    <w:rsid w:val="007B22C0"/>
    <w:rsid w:val="007C2CB4"/>
    <w:rsid w:val="007E0147"/>
    <w:rsid w:val="007E3C3F"/>
    <w:rsid w:val="007F58C8"/>
    <w:rsid w:val="00810DD4"/>
    <w:rsid w:val="008327C4"/>
    <w:rsid w:val="00841840"/>
    <w:rsid w:val="008768A6"/>
    <w:rsid w:val="008966EB"/>
    <w:rsid w:val="008C764A"/>
    <w:rsid w:val="008E2D92"/>
    <w:rsid w:val="008E7D21"/>
    <w:rsid w:val="008F0163"/>
    <w:rsid w:val="008F086E"/>
    <w:rsid w:val="008F5E01"/>
    <w:rsid w:val="008F766A"/>
    <w:rsid w:val="00920E13"/>
    <w:rsid w:val="00924068"/>
    <w:rsid w:val="009249CB"/>
    <w:rsid w:val="009378B4"/>
    <w:rsid w:val="00940BCD"/>
    <w:rsid w:val="00944933"/>
    <w:rsid w:val="00944A6A"/>
    <w:rsid w:val="00944B3C"/>
    <w:rsid w:val="00950A35"/>
    <w:rsid w:val="00954687"/>
    <w:rsid w:val="00963F73"/>
    <w:rsid w:val="00967090"/>
    <w:rsid w:val="009750C0"/>
    <w:rsid w:val="009959B4"/>
    <w:rsid w:val="009967BF"/>
    <w:rsid w:val="009B30C9"/>
    <w:rsid w:val="009D1060"/>
    <w:rsid w:val="009D1A1C"/>
    <w:rsid w:val="009E24C3"/>
    <w:rsid w:val="009F07FF"/>
    <w:rsid w:val="009F7C3F"/>
    <w:rsid w:val="00A055AC"/>
    <w:rsid w:val="00A33D40"/>
    <w:rsid w:val="00A33EAD"/>
    <w:rsid w:val="00A350DE"/>
    <w:rsid w:val="00A36777"/>
    <w:rsid w:val="00A60B6F"/>
    <w:rsid w:val="00A62BDC"/>
    <w:rsid w:val="00AA1305"/>
    <w:rsid w:val="00AA145A"/>
    <w:rsid w:val="00AA5364"/>
    <w:rsid w:val="00AD3271"/>
    <w:rsid w:val="00AD646D"/>
    <w:rsid w:val="00AE46D2"/>
    <w:rsid w:val="00AE77F4"/>
    <w:rsid w:val="00B00C67"/>
    <w:rsid w:val="00B1178B"/>
    <w:rsid w:val="00B43193"/>
    <w:rsid w:val="00B93671"/>
    <w:rsid w:val="00BA173F"/>
    <w:rsid w:val="00BA7465"/>
    <w:rsid w:val="00BC55F7"/>
    <w:rsid w:val="00BE210E"/>
    <w:rsid w:val="00BF5737"/>
    <w:rsid w:val="00C026D4"/>
    <w:rsid w:val="00C9251A"/>
    <w:rsid w:val="00C93C6B"/>
    <w:rsid w:val="00CA0E27"/>
    <w:rsid w:val="00CA3265"/>
    <w:rsid w:val="00CB3D68"/>
    <w:rsid w:val="00CD678C"/>
    <w:rsid w:val="00CE0262"/>
    <w:rsid w:val="00CE0A67"/>
    <w:rsid w:val="00CE2ABF"/>
    <w:rsid w:val="00CE7D00"/>
    <w:rsid w:val="00CF0B4A"/>
    <w:rsid w:val="00D17704"/>
    <w:rsid w:val="00D31443"/>
    <w:rsid w:val="00D317CB"/>
    <w:rsid w:val="00D452AF"/>
    <w:rsid w:val="00D47DD9"/>
    <w:rsid w:val="00D622FF"/>
    <w:rsid w:val="00D826FE"/>
    <w:rsid w:val="00DA7194"/>
    <w:rsid w:val="00DB7E2F"/>
    <w:rsid w:val="00DD4FFC"/>
    <w:rsid w:val="00DE0B33"/>
    <w:rsid w:val="00DE61CD"/>
    <w:rsid w:val="00DF1336"/>
    <w:rsid w:val="00DF573F"/>
    <w:rsid w:val="00E20FA2"/>
    <w:rsid w:val="00E438B3"/>
    <w:rsid w:val="00E50801"/>
    <w:rsid w:val="00E85E95"/>
    <w:rsid w:val="00E9199F"/>
    <w:rsid w:val="00E93304"/>
    <w:rsid w:val="00E93715"/>
    <w:rsid w:val="00EA1F4C"/>
    <w:rsid w:val="00EA384F"/>
    <w:rsid w:val="00EB4A5E"/>
    <w:rsid w:val="00EB6A38"/>
    <w:rsid w:val="00EC04EC"/>
    <w:rsid w:val="00EE2F6A"/>
    <w:rsid w:val="00F0102E"/>
    <w:rsid w:val="00F522B6"/>
    <w:rsid w:val="00F5500F"/>
    <w:rsid w:val="00F5757A"/>
    <w:rsid w:val="00F64F3A"/>
    <w:rsid w:val="00F8379E"/>
    <w:rsid w:val="00FB66B7"/>
    <w:rsid w:val="02543E89"/>
    <w:rsid w:val="04B53EAD"/>
    <w:rsid w:val="04DEEE29"/>
    <w:rsid w:val="0588EBC5"/>
    <w:rsid w:val="05D33F89"/>
    <w:rsid w:val="06CB3061"/>
    <w:rsid w:val="0724BC26"/>
    <w:rsid w:val="077A31F0"/>
    <w:rsid w:val="08A0A594"/>
    <w:rsid w:val="0C1A3E50"/>
    <w:rsid w:val="13DEFF70"/>
    <w:rsid w:val="14346A95"/>
    <w:rsid w:val="15D03AF6"/>
    <w:rsid w:val="1B57F906"/>
    <w:rsid w:val="1CF766D1"/>
    <w:rsid w:val="1D1A1710"/>
    <w:rsid w:val="2052BFDE"/>
    <w:rsid w:val="21F371E8"/>
    <w:rsid w:val="23895894"/>
    <w:rsid w:val="252B12AA"/>
    <w:rsid w:val="26C0F956"/>
    <w:rsid w:val="26DE1DC2"/>
    <w:rsid w:val="29B6609C"/>
    <w:rsid w:val="29C71018"/>
    <w:rsid w:val="2A14420C"/>
    <w:rsid w:val="2AAE7F9B"/>
    <w:rsid w:val="2AD3E8BE"/>
    <w:rsid w:val="2B10A1DD"/>
    <w:rsid w:val="2B10CBF2"/>
    <w:rsid w:val="2D569B32"/>
    <w:rsid w:val="2D82AEF5"/>
    <w:rsid w:val="2E39C193"/>
    <w:rsid w:val="2EA3C87E"/>
    <w:rsid w:val="2F19FC52"/>
    <w:rsid w:val="2FCCD30B"/>
    <w:rsid w:val="31B8E994"/>
    <w:rsid w:val="32EA8A37"/>
    <w:rsid w:val="330E6C3E"/>
    <w:rsid w:val="348C8CD7"/>
    <w:rsid w:val="353F48CE"/>
    <w:rsid w:val="35433A45"/>
    <w:rsid w:val="370A69F9"/>
    <w:rsid w:val="371068DE"/>
    <w:rsid w:val="3763C21E"/>
    <w:rsid w:val="3880C4BC"/>
    <w:rsid w:val="3A36B260"/>
    <w:rsid w:val="3A95EA12"/>
    <w:rsid w:val="3B6BC67C"/>
    <w:rsid w:val="3BAA3A6A"/>
    <w:rsid w:val="3BBDC253"/>
    <w:rsid w:val="3D4E4C2A"/>
    <w:rsid w:val="3DB6E642"/>
    <w:rsid w:val="3F1C2743"/>
    <w:rsid w:val="3F678C5C"/>
    <w:rsid w:val="3FAA4DF8"/>
    <w:rsid w:val="4085ECEC"/>
    <w:rsid w:val="4108656E"/>
    <w:rsid w:val="4159B99F"/>
    <w:rsid w:val="44707ECC"/>
    <w:rsid w:val="46A4DF3C"/>
    <w:rsid w:val="4851F197"/>
    <w:rsid w:val="496B9967"/>
    <w:rsid w:val="49EDC1F8"/>
    <w:rsid w:val="4A82CE27"/>
    <w:rsid w:val="4B06C4DA"/>
    <w:rsid w:val="4CA33A29"/>
    <w:rsid w:val="4D1A23A0"/>
    <w:rsid w:val="4DB24C8E"/>
    <w:rsid w:val="4E144ECA"/>
    <w:rsid w:val="4FABB08E"/>
    <w:rsid w:val="50D478FA"/>
    <w:rsid w:val="511A4E07"/>
    <w:rsid w:val="521B7903"/>
    <w:rsid w:val="53127BAD"/>
    <w:rsid w:val="5690DD6D"/>
    <w:rsid w:val="56ACEEDE"/>
    <w:rsid w:val="57100CFF"/>
    <w:rsid w:val="57BC41AE"/>
    <w:rsid w:val="58090FBA"/>
    <w:rsid w:val="5993F427"/>
    <w:rsid w:val="5AD339CE"/>
    <w:rsid w:val="5E22D812"/>
    <w:rsid w:val="5E26D00C"/>
    <w:rsid w:val="5ECCDF47"/>
    <w:rsid w:val="5FFF85BB"/>
    <w:rsid w:val="6135BF75"/>
    <w:rsid w:val="6190CB25"/>
    <w:rsid w:val="63468299"/>
    <w:rsid w:val="638D224F"/>
    <w:rsid w:val="662132FF"/>
    <w:rsid w:val="667DFB22"/>
    <w:rsid w:val="685B45CD"/>
    <w:rsid w:val="69108E66"/>
    <w:rsid w:val="6AF4A422"/>
    <w:rsid w:val="6E3DAA0F"/>
    <w:rsid w:val="6EC1DC31"/>
    <w:rsid w:val="6FAEECE8"/>
    <w:rsid w:val="7184AFC2"/>
    <w:rsid w:val="71B6FC59"/>
    <w:rsid w:val="73140462"/>
    <w:rsid w:val="75023A43"/>
    <w:rsid w:val="7869CF15"/>
    <w:rsid w:val="78DEE8A9"/>
    <w:rsid w:val="79DB4F32"/>
    <w:rsid w:val="7B1F63F2"/>
    <w:rsid w:val="7C99A691"/>
    <w:rsid w:val="7CC43711"/>
    <w:rsid w:val="7DC10C74"/>
    <w:rsid w:val="7DC82DA3"/>
    <w:rsid w:val="7E24C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NormalTable0">
    <w:name w:val="Normal Table0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paragraph" w:styleId="NormalWeb">
    <w:name w:val="Normal (Web)"/>
    <w:basedOn w:val="Normal"/>
    <w:uiPriority w:val="99"/>
    <w:unhideWhenUsed/>
    <w:rsid w:val="00E20F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E20FA2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customStyle="1" w:styleId="cidade">
    <w:name w:val="cidade"/>
    <w:basedOn w:val="Normal"/>
    <w:rsid w:val="00810D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ext-capitalize">
    <w:name w:val="text-capitalize"/>
    <w:basedOn w:val="Fontepargpadro"/>
    <w:rsid w:val="00810DD4"/>
  </w:style>
  <w:style w:type="paragraph" w:customStyle="1" w:styleId="email">
    <w:name w:val="email"/>
    <w:basedOn w:val="Normal"/>
    <w:rsid w:val="00810D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4822</Words>
  <Characters>26039</Characters>
  <Application>Microsoft Office Word</Application>
  <DocSecurity>0</DocSecurity>
  <Lines>216</Lines>
  <Paragraphs>61</Paragraphs>
  <ScaleCrop>false</ScaleCrop>
  <Company/>
  <LinksUpToDate>false</LinksUpToDate>
  <CharactersWithSpaces>30800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Rosa Mariamijas Beloto</cp:lastModifiedBy>
  <cp:revision>2</cp:revision>
  <cp:lastPrinted>2023-07-28T15:54:00Z</cp:lastPrinted>
  <dcterms:created xsi:type="dcterms:W3CDTF">2023-11-23T15:16:00Z</dcterms:created>
  <dcterms:modified xsi:type="dcterms:W3CDTF">2023-11-23T15:16:00Z</dcterms:modified>
</cp:coreProperties>
</file>